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0" w:rsidRDefault="005B77F0" w:rsidP="005B77F0">
      <w:pPr>
        <w:pStyle w:val="Heading2"/>
        <w:spacing w:before="51"/>
        <w:ind w:left="2678"/>
      </w:pPr>
      <w:r>
        <w:rPr>
          <w:shd w:val="clear" w:color="auto" w:fill="C0C0C0"/>
        </w:rPr>
        <w:t>Solution Matrix for Challenge Statement - Format</w:t>
      </w:r>
    </w:p>
    <w:p w:rsidR="005B77F0" w:rsidRDefault="005B77F0" w:rsidP="005B77F0">
      <w:pPr>
        <w:pStyle w:val="BodyText"/>
        <w:spacing w:before="11"/>
        <w:ind w:left="0"/>
        <w:rPr>
          <w:b/>
          <w:sz w:val="23"/>
        </w:rPr>
      </w:pPr>
    </w:p>
    <w:p w:rsidR="005B77F0" w:rsidRPr="005B77F0" w:rsidRDefault="005B77F0" w:rsidP="005B77F0">
      <w:pPr>
        <w:pStyle w:val="ListParagraph"/>
        <w:numPr>
          <w:ilvl w:val="0"/>
          <w:numId w:val="3"/>
        </w:numPr>
        <w:tabs>
          <w:tab w:val="left" w:pos="3220"/>
        </w:tabs>
        <w:ind w:right="3650"/>
        <w:rPr>
          <w:b/>
          <w:color w:val="333333"/>
          <w:sz w:val="24"/>
        </w:rPr>
      </w:pPr>
      <w:r w:rsidRPr="005B77F0">
        <w:rPr>
          <w:b/>
          <w:color w:val="333333"/>
          <w:sz w:val="24"/>
        </w:rPr>
        <w:t>Project Title:</w:t>
      </w:r>
      <w:r w:rsidRPr="005B77F0">
        <w:rPr>
          <w:b/>
          <w:color w:val="333333"/>
          <w:sz w:val="24"/>
        </w:rPr>
        <w:tab/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tabs>
          <w:tab w:val="left" w:pos="3220"/>
        </w:tabs>
        <w:ind w:right="3650"/>
        <w:rPr>
          <w:sz w:val="24"/>
        </w:rPr>
      </w:pPr>
      <w:r w:rsidRPr="005B77F0">
        <w:rPr>
          <w:b/>
          <w:color w:val="333333"/>
          <w:sz w:val="24"/>
        </w:rPr>
        <w:t xml:space="preserve">Trainer(s) Name: </w:t>
      </w:r>
    </w:p>
    <w:p w:rsidR="005B77F0" w:rsidRDefault="005B77F0" w:rsidP="005B77F0">
      <w:pPr>
        <w:pStyle w:val="BodyText"/>
        <w:numPr>
          <w:ilvl w:val="0"/>
          <w:numId w:val="3"/>
        </w:numPr>
        <w:ind w:right="2883"/>
      </w:pPr>
      <w:r>
        <w:rPr>
          <w:b/>
          <w:color w:val="333333"/>
        </w:rPr>
        <w:t xml:space="preserve">Participants in the Team: </w:t>
      </w:r>
    </w:p>
    <w:p w:rsidR="005B77F0" w:rsidRDefault="005B77F0" w:rsidP="005B77F0">
      <w:pPr>
        <w:pStyle w:val="Heading2"/>
        <w:numPr>
          <w:ilvl w:val="0"/>
          <w:numId w:val="3"/>
        </w:numPr>
        <w:spacing w:before="74"/>
      </w:pPr>
      <w:r w:rsidRPr="00992643">
        <w:rPr>
          <w:color w:val="404040" w:themeColor="text1" w:themeTint="BF"/>
        </w:rPr>
        <w:t>Summary of the problem</w:t>
      </w:r>
      <w:r>
        <w:t>:</w:t>
      </w:r>
    </w:p>
    <w:p w:rsidR="005B77F0" w:rsidRDefault="005B77F0" w:rsidP="005B77F0">
      <w:pPr>
        <w:pStyle w:val="Heading2"/>
        <w:numPr>
          <w:ilvl w:val="0"/>
          <w:numId w:val="3"/>
        </w:numPr>
        <w:tabs>
          <w:tab w:val="left" w:pos="8331"/>
        </w:tabs>
        <w:spacing w:before="195"/>
        <w:ind w:right="1005"/>
        <w:rPr>
          <w:color w:val="333333"/>
        </w:rPr>
      </w:pPr>
      <w:r>
        <w:rPr>
          <w:color w:val="333333"/>
        </w:rPr>
        <w:t xml:space="preserve">Proposed Solution </w:t>
      </w:r>
      <w:r w:rsidRPr="005B77F0">
        <w:rPr>
          <w:b w:val="0"/>
          <w:color w:val="333333"/>
        </w:rPr>
        <w:t>(Identification of specifi</w:t>
      </w:r>
      <w:bookmarkStart w:id="0" w:name="_GoBack"/>
      <w:bookmarkEnd w:id="0"/>
      <w:r w:rsidRPr="005B77F0">
        <w:rPr>
          <w:b w:val="0"/>
          <w:color w:val="333333"/>
        </w:rPr>
        <w:t>c technology tools or</w:t>
      </w:r>
      <w:r w:rsidRPr="005B77F0">
        <w:rPr>
          <w:b w:val="0"/>
          <w:color w:val="333333"/>
          <w:spacing w:val="25"/>
        </w:rPr>
        <w:t xml:space="preserve"> </w:t>
      </w:r>
      <w:r w:rsidRPr="005B77F0">
        <w:rPr>
          <w:b w:val="0"/>
          <w:color w:val="333333"/>
        </w:rPr>
        <w:t>concepts</w:t>
      </w:r>
      <w:r w:rsidRPr="005B77F0">
        <w:rPr>
          <w:b w:val="0"/>
          <w:color w:val="333333"/>
          <w:spacing w:val="-5"/>
        </w:rPr>
        <w:t xml:space="preserve"> </w:t>
      </w:r>
      <w:r w:rsidRPr="005B77F0">
        <w:rPr>
          <w:b w:val="0"/>
          <w:color w:val="333333"/>
          <w:spacing w:val="-7"/>
        </w:rPr>
        <w:t>that</w:t>
      </w:r>
      <w:r>
        <w:rPr>
          <w:b w:val="0"/>
          <w:color w:val="333333"/>
          <w:spacing w:val="-7"/>
        </w:rPr>
        <w:t xml:space="preserve"> </w:t>
      </w:r>
      <w:r w:rsidRPr="005B77F0">
        <w:rPr>
          <w:b w:val="0"/>
          <w:color w:val="333333"/>
        </w:rPr>
        <w:t>have the potential to solve the</w:t>
      </w:r>
      <w:r w:rsidRPr="005B77F0">
        <w:rPr>
          <w:b w:val="0"/>
          <w:color w:val="333333"/>
          <w:spacing w:val="1"/>
        </w:rPr>
        <w:t xml:space="preserve"> </w:t>
      </w:r>
      <w:r w:rsidRPr="005B77F0">
        <w:rPr>
          <w:b w:val="0"/>
          <w:color w:val="333333"/>
        </w:rPr>
        <w:t>problem)</w:t>
      </w:r>
    </w:p>
    <w:p w:rsidR="005B77F0" w:rsidRDefault="005B77F0" w:rsidP="005B77F0">
      <w:pPr>
        <w:pStyle w:val="Heading2"/>
        <w:numPr>
          <w:ilvl w:val="0"/>
          <w:numId w:val="3"/>
        </w:numPr>
        <w:tabs>
          <w:tab w:val="left" w:pos="8331"/>
        </w:tabs>
        <w:spacing w:before="195"/>
        <w:ind w:right="1005"/>
        <w:rPr>
          <w:b w:val="0"/>
          <w:color w:val="333333"/>
        </w:rPr>
      </w:pPr>
      <w:r>
        <w:rPr>
          <w:color w:val="333333"/>
        </w:rPr>
        <w:t xml:space="preserve">Strategies </w:t>
      </w:r>
      <w:r w:rsidRPr="005B77F0">
        <w:rPr>
          <w:b w:val="0"/>
          <w:color w:val="333333"/>
        </w:rPr>
        <w:t>(Collection of mater</w:t>
      </w:r>
      <w:r>
        <w:rPr>
          <w:b w:val="0"/>
          <w:color w:val="333333"/>
        </w:rPr>
        <w:t xml:space="preserve">ial, Identification of Resource </w:t>
      </w:r>
      <w:r w:rsidRPr="005B77F0">
        <w:rPr>
          <w:b w:val="0"/>
          <w:color w:val="333333"/>
        </w:rPr>
        <w:t xml:space="preserve">Persons/Contributors, Resource mobilization plan </w:t>
      </w:r>
      <w:proofErr w:type="spellStart"/>
      <w:proofErr w:type="gramStart"/>
      <w:r w:rsidRPr="005B77F0">
        <w:rPr>
          <w:b w:val="0"/>
          <w:color w:val="333333"/>
        </w:rPr>
        <w:t>etc</w:t>
      </w:r>
      <w:proofErr w:type="spellEnd"/>
      <w:r w:rsidRPr="005B77F0">
        <w:rPr>
          <w:b w:val="0"/>
          <w:color w:val="333333"/>
        </w:rPr>
        <w:t xml:space="preserve"> )</w:t>
      </w:r>
      <w:proofErr w:type="gramEnd"/>
    </w:p>
    <w:p w:rsidR="005B77F0" w:rsidRDefault="005B77F0" w:rsidP="005B77F0">
      <w:pPr>
        <w:pStyle w:val="Heading2"/>
        <w:numPr>
          <w:ilvl w:val="0"/>
          <w:numId w:val="3"/>
        </w:numPr>
        <w:spacing w:before="122"/>
      </w:pPr>
      <w:r>
        <w:rPr>
          <w:color w:val="333333"/>
        </w:rPr>
        <w:t>Specific steps to put solutions into action?</w:t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spacing w:before="196"/>
        <w:rPr>
          <w:b/>
          <w:sz w:val="24"/>
        </w:rPr>
      </w:pPr>
      <w:r w:rsidRPr="005B77F0">
        <w:rPr>
          <w:b/>
          <w:color w:val="333333"/>
          <w:sz w:val="24"/>
        </w:rPr>
        <w:t>Team Responsibilities</w:t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spacing w:before="196"/>
        <w:rPr>
          <w:b/>
          <w:sz w:val="24"/>
        </w:rPr>
      </w:pPr>
      <w:r>
        <w:rPr>
          <w:b/>
          <w:color w:val="333333"/>
          <w:sz w:val="24"/>
        </w:rPr>
        <w:t>Budget Estimate</w:t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spacing w:before="196"/>
        <w:rPr>
          <w:b/>
          <w:sz w:val="24"/>
        </w:rPr>
      </w:pPr>
      <w:r>
        <w:rPr>
          <w:b/>
          <w:color w:val="333333"/>
          <w:sz w:val="24"/>
        </w:rPr>
        <w:t>Resource Mobilization Strategies</w:t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spacing w:before="196"/>
        <w:ind w:left="720" w:hanging="380"/>
        <w:rPr>
          <w:b/>
          <w:sz w:val="24"/>
        </w:rPr>
      </w:pPr>
      <w:r>
        <w:rPr>
          <w:b/>
          <w:color w:val="333333"/>
          <w:sz w:val="24"/>
        </w:rPr>
        <w:t>Web Link to the prototype developed</w:t>
      </w:r>
    </w:p>
    <w:p w:rsidR="005B77F0" w:rsidRPr="005B77F0" w:rsidRDefault="005B77F0" w:rsidP="005B77F0">
      <w:pPr>
        <w:pStyle w:val="ListParagraph"/>
        <w:numPr>
          <w:ilvl w:val="0"/>
          <w:numId w:val="3"/>
        </w:numPr>
        <w:spacing w:before="196"/>
        <w:ind w:left="720" w:hanging="380"/>
        <w:rPr>
          <w:b/>
          <w:sz w:val="24"/>
        </w:rPr>
      </w:pPr>
      <w:r>
        <w:rPr>
          <w:b/>
          <w:color w:val="333333"/>
          <w:sz w:val="24"/>
        </w:rPr>
        <w:t>Timeline</w:t>
      </w:r>
    </w:p>
    <w:p w:rsidR="005B77F0" w:rsidRDefault="005B77F0" w:rsidP="005B77F0">
      <w:pPr>
        <w:pStyle w:val="BodyText"/>
        <w:spacing w:before="12"/>
        <w:ind w:left="0"/>
        <w:rPr>
          <w:b/>
          <w:sz w:val="19"/>
        </w:rPr>
      </w:pPr>
    </w:p>
    <w:p w:rsidR="005B77F0" w:rsidRDefault="005B77F0"/>
    <w:sectPr w:rsidR="005B7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0FD1"/>
    <w:multiLevelType w:val="hybridMultilevel"/>
    <w:tmpl w:val="E96217E8"/>
    <w:lvl w:ilvl="0" w:tplc="9738C19A">
      <w:start w:val="1"/>
      <w:numFmt w:val="decimal"/>
      <w:lvlText w:val="%1-"/>
      <w:lvlJc w:val="left"/>
      <w:pPr>
        <w:ind w:left="340" w:hanging="25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EEE92B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333333"/>
        <w:w w:val="100"/>
        <w:sz w:val="24"/>
        <w:szCs w:val="24"/>
      </w:rPr>
    </w:lvl>
    <w:lvl w:ilvl="2" w:tplc="07A6B73E">
      <w:numFmt w:val="bullet"/>
      <w:lvlText w:val="•"/>
      <w:lvlJc w:val="left"/>
      <w:pPr>
        <w:ind w:left="1731" w:hanging="360"/>
      </w:pPr>
      <w:rPr>
        <w:rFonts w:hint="default"/>
      </w:rPr>
    </w:lvl>
    <w:lvl w:ilvl="3" w:tplc="4CBAEBB4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DB34E1FE"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6100BCC0"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C4C67D3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56F441E2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CD0CE2CC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56595967"/>
    <w:multiLevelType w:val="hybridMultilevel"/>
    <w:tmpl w:val="FF3684C8"/>
    <w:lvl w:ilvl="0" w:tplc="841461C6">
      <w:start w:val="1"/>
      <w:numFmt w:val="decimal"/>
      <w:lvlText w:val="%1."/>
      <w:lvlJc w:val="left"/>
      <w:pPr>
        <w:ind w:left="724" w:hanging="238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</w:rPr>
    </w:lvl>
    <w:lvl w:ilvl="1" w:tplc="74F8D9FE">
      <w:numFmt w:val="bullet"/>
      <w:lvlText w:val="•"/>
      <w:lvlJc w:val="left"/>
      <w:pPr>
        <w:ind w:left="1630" w:hanging="238"/>
      </w:pPr>
      <w:rPr>
        <w:rFonts w:hint="default"/>
      </w:rPr>
    </w:lvl>
    <w:lvl w:ilvl="2" w:tplc="66E267E8">
      <w:numFmt w:val="bullet"/>
      <w:lvlText w:val="•"/>
      <w:lvlJc w:val="left"/>
      <w:pPr>
        <w:ind w:left="2540" w:hanging="238"/>
      </w:pPr>
      <w:rPr>
        <w:rFonts w:hint="default"/>
      </w:rPr>
    </w:lvl>
    <w:lvl w:ilvl="3" w:tplc="C922C97C">
      <w:numFmt w:val="bullet"/>
      <w:lvlText w:val="•"/>
      <w:lvlJc w:val="left"/>
      <w:pPr>
        <w:ind w:left="3450" w:hanging="238"/>
      </w:pPr>
      <w:rPr>
        <w:rFonts w:hint="default"/>
      </w:rPr>
    </w:lvl>
    <w:lvl w:ilvl="4" w:tplc="48EE4696">
      <w:numFmt w:val="bullet"/>
      <w:lvlText w:val="•"/>
      <w:lvlJc w:val="left"/>
      <w:pPr>
        <w:ind w:left="4360" w:hanging="238"/>
      </w:pPr>
      <w:rPr>
        <w:rFonts w:hint="default"/>
      </w:rPr>
    </w:lvl>
    <w:lvl w:ilvl="5" w:tplc="7B0859B8">
      <w:numFmt w:val="bullet"/>
      <w:lvlText w:val="•"/>
      <w:lvlJc w:val="left"/>
      <w:pPr>
        <w:ind w:left="5270" w:hanging="238"/>
      </w:pPr>
      <w:rPr>
        <w:rFonts w:hint="default"/>
      </w:rPr>
    </w:lvl>
    <w:lvl w:ilvl="6" w:tplc="5A04B48E">
      <w:numFmt w:val="bullet"/>
      <w:lvlText w:val="•"/>
      <w:lvlJc w:val="left"/>
      <w:pPr>
        <w:ind w:left="6180" w:hanging="238"/>
      </w:pPr>
      <w:rPr>
        <w:rFonts w:hint="default"/>
      </w:rPr>
    </w:lvl>
    <w:lvl w:ilvl="7" w:tplc="613A6CC4">
      <w:numFmt w:val="bullet"/>
      <w:lvlText w:val="•"/>
      <w:lvlJc w:val="left"/>
      <w:pPr>
        <w:ind w:left="7090" w:hanging="238"/>
      </w:pPr>
      <w:rPr>
        <w:rFonts w:hint="default"/>
      </w:rPr>
    </w:lvl>
    <w:lvl w:ilvl="8" w:tplc="2FC29826">
      <w:numFmt w:val="bullet"/>
      <w:lvlText w:val="•"/>
      <w:lvlJc w:val="left"/>
      <w:pPr>
        <w:ind w:left="8000" w:hanging="238"/>
      </w:pPr>
      <w:rPr>
        <w:rFonts w:hint="default"/>
      </w:rPr>
    </w:lvl>
  </w:abstractNum>
  <w:abstractNum w:abstractNumId="2" w15:restartNumberingAfterBreak="0">
    <w:nsid w:val="73501989"/>
    <w:multiLevelType w:val="hybridMultilevel"/>
    <w:tmpl w:val="F630350C"/>
    <w:lvl w:ilvl="0" w:tplc="916680CE">
      <w:start w:val="1"/>
      <w:numFmt w:val="decimal"/>
      <w:lvlText w:val="%1."/>
      <w:lvlJc w:val="left"/>
      <w:pPr>
        <w:ind w:left="700" w:hanging="36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0NTOzsDSyMLcwMTZS0lEKTi0uzszPAykwrAUAToHHzSwAAAA="/>
  </w:docVars>
  <w:rsids>
    <w:rsidRoot w:val="005B77F0"/>
    <w:rsid w:val="005B77F0"/>
    <w:rsid w:val="00720287"/>
    <w:rsid w:val="00992643"/>
    <w:rsid w:val="00B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25FBB-05A5-44D3-BD1B-10F55B2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B77F0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B77F0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77F0"/>
    <w:pPr>
      <w:widowControl w:val="0"/>
      <w:autoSpaceDE w:val="0"/>
      <w:autoSpaceDN w:val="0"/>
      <w:spacing w:after="0" w:line="240" w:lineRule="auto"/>
      <w:ind w:left="34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77F0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B77F0"/>
    <w:pPr>
      <w:widowControl w:val="0"/>
      <w:autoSpaceDE w:val="0"/>
      <w:autoSpaceDN w:val="0"/>
      <w:spacing w:after="0" w:line="240" w:lineRule="auto"/>
      <w:ind w:left="1060" w:hanging="36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B7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Aslam Khan</dc:creator>
  <cp:keywords/>
  <dc:description/>
  <cp:lastModifiedBy>USER</cp:lastModifiedBy>
  <cp:revision>2</cp:revision>
  <dcterms:created xsi:type="dcterms:W3CDTF">2017-08-04T14:45:00Z</dcterms:created>
  <dcterms:modified xsi:type="dcterms:W3CDTF">2017-08-23T10:12:00Z</dcterms:modified>
</cp:coreProperties>
</file>