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22A" w:rsidRDefault="004C4A9E">
      <w:pPr>
        <w:pStyle w:val="Heading1"/>
      </w:pPr>
      <w:r>
        <w:rPr>
          <w:color w:val="1D2029"/>
        </w:rPr>
        <w:t>The Invite Now</w:t>
      </w:r>
      <w:r w:rsidR="00E84B0A">
        <w:rPr>
          <w:color w:val="1D2029"/>
        </w:rPr>
        <w:t xml:space="preserve"> – Participants </w:t>
      </w:r>
    </w:p>
    <w:p w:rsidR="005D322A" w:rsidRDefault="004C4A9E">
      <w:pPr>
        <w:pStyle w:val="BodyText"/>
        <w:spacing w:before="89" w:line="307" w:lineRule="auto"/>
        <w:ind w:right="7869"/>
      </w:pPr>
      <w:r>
        <w:rPr>
          <w:color w:val="1D2029"/>
        </w:rPr>
        <w:t xml:space="preserve">Dear ... </w:t>
      </w:r>
      <w:r>
        <w:rPr>
          <w:color w:val="212121"/>
        </w:rPr>
        <w:t>Greetings!!</w:t>
      </w:r>
    </w:p>
    <w:p w:rsidR="005D322A" w:rsidRDefault="007E4765" w:rsidP="007E2426">
      <w:pPr>
        <w:pStyle w:val="BodyText"/>
        <w:spacing w:line="228" w:lineRule="exact"/>
        <w:jc w:val="both"/>
      </w:pPr>
      <w:r>
        <w:rPr>
          <w:color w:val="212121"/>
        </w:rPr>
        <w:t xml:space="preserve">COVA in collaboration with </w:t>
      </w:r>
      <w:proofErr w:type="spellStart"/>
      <w:r w:rsidR="007E2426">
        <w:rPr>
          <w:color w:val="212121"/>
        </w:rPr>
        <w:t>Swahid</w:t>
      </w:r>
      <w:proofErr w:type="spellEnd"/>
      <w:r w:rsidR="007E2426">
        <w:rPr>
          <w:color w:val="212121"/>
        </w:rPr>
        <w:t xml:space="preserve"> </w:t>
      </w:r>
      <w:proofErr w:type="spellStart"/>
      <w:r w:rsidR="007E2426">
        <w:rPr>
          <w:color w:val="212121"/>
        </w:rPr>
        <w:t>Peoli</w:t>
      </w:r>
      <w:proofErr w:type="spellEnd"/>
      <w:r w:rsidR="007E2426">
        <w:rPr>
          <w:color w:val="212121"/>
        </w:rPr>
        <w:t xml:space="preserve"> </w:t>
      </w:r>
      <w:proofErr w:type="spellStart"/>
      <w:r w:rsidR="007E2426">
        <w:rPr>
          <w:color w:val="212121"/>
        </w:rPr>
        <w:t>Phukan</w:t>
      </w:r>
      <w:proofErr w:type="spellEnd"/>
      <w:r w:rsidR="007E2426">
        <w:rPr>
          <w:color w:val="212121"/>
        </w:rPr>
        <w:t xml:space="preserve"> College, </w:t>
      </w:r>
      <w:proofErr w:type="spellStart"/>
      <w:r w:rsidR="007E2426">
        <w:rPr>
          <w:color w:val="212121"/>
        </w:rPr>
        <w:t>Namti</w:t>
      </w:r>
      <w:proofErr w:type="spellEnd"/>
      <w:r w:rsidR="007E2426">
        <w:rPr>
          <w:color w:val="212121"/>
        </w:rPr>
        <w:t xml:space="preserve">, </w:t>
      </w:r>
      <w:proofErr w:type="spellStart"/>
      <w:r w:rsidR="007E2426">
        <w:rPr>
          <w:color w:val="212121"/>
        </w:rPr>
        <w:t>Sivasagar</w:t>
      </w:r>
      <w:proofErr w:type="spellEnd"/>
      <w:r w:rsidR="007E2426">
        <w:rPr>
          <w:color w:val="212121"/>
        </w:rPr>
        <w:t xml:space="preserve">, Asian Resource Foundation-India &amp; North East Youth Foundation, Guwahati </w:t>
      </w:r>
      <w:r w:rsidR="004C4A9E">
        <w:rPr>
          <w:color w:val="212121"/>
        </w:rPr>
        <w:t>invite</w:t>
      </w:r>
      <w:r w:rsidR="007E2426">
        <w:t xml:space="preserve"> </w:t>
      </w:r>
      <w:r w:rsidR="004C4A9E">
        <w:rPr>
          <w:color w:val="212121"/>
        </w:rPr>
        <w:t>you to apply for participation i</w:t>
      </w:r>
      <w:r w:rsidR="004C4A9E">
        <w:rPr>
          <w:color w:val="1D2029"/>
        </w:rPr>
        <w:t xml:space="preserve">n the </w:t>
      </w:r>
      <w:r w:rsidR="007E2426">
        <w:rPr>
          <w:color w:val="1D2029"/>
        </w:rPr>
        <w:t>Guwahati</w:t>
      </w:r>
      <w:r w:rsidR="004C4A9E">
        <w:rPr>
          <w:color w:val="1D2029"/>
        </w:rPr>
        <w:t xml:space="preserve"> TechCamp on </w:t>
      </w:r>
      <w:r w:rsidR="007E2426">
        <w:rPr>
          <w:color w:val="1D2029"/>
        </w:rPr>
        <w:t>9</w:t>
      </w:r>
      <w:r w:rsidR="007E2426" w:rsidRPr="007E2426">
        <w:rPr>
          <w:color w:val="1D2029"/>
          <w:vertAlign w:val="superscript"/>
        </w:rPr>
        <w:t>th</w:t>
      </w:r>
      <w:r w:rsidR="007E2426">
        <w:rPr>
          <w:color w:val="1D2029"/>
        </w:rPr>
        <w:t xml:space="preserve"> </w:t>
      </w:r>
      <w:r w:rsidR="004C4A9E">
        <w:rPr>
          <w:color w:val="1D2029"/>
        </w:rPr>
        <w:t>-</w:t>
      </w:r>
      <w:r w:rsidR="007E2426">
        <w:rPr>
          <w:color w:val="1D2029"/>
        </w:rPr>
        <w:t xml:space="preserve"> 10</w:t>
      </w:r>
      <w:r w:rsidR="007E2426" w:rsidRPr="007E2426">
        <w:rPr>
          <w:color w:val="1D2029"/>
          <w:vertAlign w:val="superscript"/>
        </w:rPr>
        <w:t>th</w:t>
      </w:r>
      <w:r w:rsidR="007E2426">
        <w:rPr>
          <w:color w:val="1D2029"/>
        </w:rPr>
        <w:t xml:space="preserve"> September</w:t>
      </w:r>
      <w:r w:rsidR="004C4A9E">
        <w:rPr>
          <w:color w:val="1D2029"/>
        </w:rPr>
        <w:t xml:space="preserve"> 2017 from 9</w:t>
      </w:r>
      <w:r w:rsidR="004C4A9E">
        <w:rPr>
          <w:color w:val="1D2029"/>
          <w:spacing w:val="-12"/>
        </w:rPr>
        <w:t xml:space="preserve"> </w:t>
      </w:r>
      <w:r w:rsidR="004C4A9E">
        <w:rPr>
          <w:color w:val="1D2029"/>
        </w:rPr>
        <w:t>am</w:t>
      </w:r>
      <w:r w:rsidR="004C4A9E">
        <w:rPr>
          <w:color w:val="1D2029"/>
          <w:spacing w:val="-13"/>
        </w:rPr>
        <w:t xml:space="preserve"> </w:t>
      </w:r>
      <w:r w:rsidR="004C4A9E">
        <w:rPr>
          <w:color w:val="1D2029"/>
        </w:rPr>
        <w:t>to</w:t>
      </w:r>
      <w:r w:rsidR="004C4A9E">
        <w:rPr>
          <w:color w:val="1D2029"/>
          <w:spacing w:val="-16"/>
        </w:rPr>
        <w:t xml:space="preserve"> </w:t>
      </w:r>
      <w:r w:rsidR="007E2426">
        <w:rPr>
          <w:color w:val="1D2029"/>
        </w:rPr>
        <w:t xml:space="preserve">6 </w:t>
      </w:r>
      <w:r w:rsidR="004C4A9E">
        <w:rPr>
          <w:color w:val="1D2029"/>
        </w:rPr>
        <w:t>pm</w:t>
      </w:r>
      <w:r w:rsidR="004C4A9E">
        <w:rPr>
          <w:color w:val="1D2029"/>
          <w:spacing w:val="-15"/>
        </w:rPr>
        <w:t xml:space="preserve"> </w:t>
      </w:r>
      <w:r w:rsidR="004C4A9E">
        <w:rPr>
          <w:color w:val="1D2029"/>
        </w:rPr>
        <w:t>on</w:t>
      </w:r>
      <w:r w:rsidR="004C4A9E">
        <w:rPr>
          <w:color w:val="1D2029"/>
          <w:spacing w:val="-13"/>
        </w:rPr>
        <w:t xml:space="preserve"> </w:t>
      </w:r>
      <w:r w:rsidR="004C4A9E">
        <w:rPr>
          <w:color w:val="1D2029"/>
        </w:rPr>
        <w:t>both</w:t>
      </w:r>
      <w:r w:rsidR="004C4A9E">
        <w:rPr>
          <w:color w:val="1D2029"/>
          <w:spacing w:val="-14"/>
        </w:rPr>
        <w:t xml:space="preserve"> </w:t>
      </w:r>
      <w:r w:rsidR="004C4A9E">
        <w:rPr>
          <w:color w:val="1D2029"/>
        </w:rPr>
        <w:t>days.</w:t>
      </w:r>
      <w:r w:rsidR="004C4A9E">
        <w:rPr>
          <w:color w:val="1D2029"/>
          <w:spacing w:val="-13"/>
        </w:rPr>
        <w:t xml:space="preserve"> </w:t>
      </w:r>
      <w:r w:rsidR="004C4A9E">
        <w:rPr>
          <w:color w:val="1D2029"/>
        </w:rPr>
        <w:t>The</w:t>
      </w:r>
      <w:r w:rsidR="004C4A9E">
        <w:rPr>
          <w:color w:val="1D2029"/>
          <w:spacing w:val="-13"/>
        </w:rPr>
        <w:t xml:space="preserve"> </w:t>
      </w:r>
      <w:r w:rsidR="004C4A9E">
        <w:rPr>
          <w:color w:val="1D2029"/>
        </w:rPr>
        <w:t>Venue</w:t>
      </w:r>
      <w:r w:rsidR="004C4A9E">
        <w:rPr>
          <w:color w:val="1D2029"/>
          <w:spacing w:val="-13"/>
        </w:rPr>
        <w:t xml:space="preserve"> </w:t>
      </w:r>
      <w:r w:rsidR="004C4A9E">
        <w:rPr>
          <w:color w:val="1D2029"/>
        </w:rPr>
        <w:t>for</w:t>
      </w:r>
      <w:r w:rsidR="004C4A9E">
        <w:rPr>
          <w:color w:val="1D2029"/>
          <w:spacing w:val="-12"/>
        </w:rPr>
        <w:t xml:space="preserve"> </w:t>
      </w:r>
      <w:r w:rsidR="004C4A9E">
        <w:rPr>
          <w:color w:val="1D2029"/>
        </w:rPr>
        <w:t>the</w:t>
      </w:r>
      <w:r w:rsidR="004C4A9E">
        <w:rPr>
          <w:color w:val="1D2029"/>
          <w:spacing w:val="-13"/>
        </w:rPr>
        <w:t xml:space="preserve"> </w:t>
      </w:r>
      <w:r w:rsidR="004C4A9E">
        <w:rPr>
          <w:color w:val="1D2029"/>
        </w:rPr>
        <w:t>TechCamp</w:t>
      </w:r>
      <w:r w:rsidR="004C4A9E">
        <w:rPr>
          <w:color w:val="1D2029"/>
          <w:spacing w:val="-15"/>
        </w:rPr>
        <w:t xml:space="preserve"> </w:t>
      </w:r>
      <w:r w:rsidR="004C4A9E">
        <w:rPr>
          <w:color w:val="1D2029"/>
        </w:rPr>
        <w:t>will</w:t>
      </w:r>
      <w:r w:rsidR="004C4A9E">
        <w:rPr>
          <w:color w:val="1D2029"/>
          <w:spacing w:val="-15"/>
        </w:rPr>
        <w:t xml:space="preserve"> </w:t>
      </w:r>
      <w:r w:rsidR="004C4A9E">
        <w:rPr>
          <w:color w:val="1D2029"/>
        </w:rPr>
        <w:t>be</w:t>
      </w:r>
      <w:r w:rsidR="004C4A9E">
        <w:rPr>
          <w:color w:val="1D2029"/>
          <w:spacing w:val="-11"/>
        </w:rPr>
        <w:t xml:space="preserve"> </w:t>
      </w:r>
      <w:r w:rsidR="007E2426">
        <w:rPr>
          <w:color w:val="1D2029"/>
        </w:rPr>
        <w:t>Hotel Ginger, Guwahati, Assam.</w:t>
      </w:r>
    </w:p>
    <w:p w:rsidR="005D322A" w:rsidRDefault="005D322A">
      <w:pPr>
        <w:pStyle w:val="BodyText"/>
        <w:ind w:left="0"/>
      </w:pPr>
    </w:p>
    <w:p w:rsidR="005D322A" w:rsidRDefault="004C4A9E">
      <w:pPr>
        <w:pStyle w:val="BodyText"/>
        <w:ind w:right="111"/>
        <w:jc w:val="both"/>
      </w:pPr>
      <w:r>
        <w:rPr>
          <w:color w:val="212121"/>
        </w:rPr>
        <w:t>As you are aware, the online media is being increasingly used for hate campaigns to spread misinformation aimed to create distrust and alienation between</w:t>
      </w:r>
      <w:r>
        <w:rPr>
          <w:color w:val="212121"/>
          <w:spacing w:val="-15"/>
        </w:rPr>
        <w:t xml:space="preserve"> </w:t>
      </w:r>
      <w:r>
        <w:rPr>
          <w:color w:val="212121"/>
        </w:rPr>
        <w:t>different</w:t>
      </w:r>
      <w:r>
        <w:rPr>
          <w:color w:val="212121"/>
          <w:spacing w:val="-15"/>
        </w:rPr>
        <w:t xml:space="preserve"> </w:t>
      </w:r>
      <w:r>
        <w:rPr>
          <w:color w:val="212121"/>
        </w:rPr>
        <w:t>communities</w:t>
      </w:r>
      <w:r>
        <w:rPr>
          <w:color w:val="212121"/>
          <w:spacing w:val="-13"/>
        </w:rPr>
        <w:t xml:space="preserve"> </w:t>
      </w:r>
      <w:r>
        <w:rPr>
          <w:color w:val="212121"/>
        </w:rPr>
        <w:t>that</w:t>
      </w:r>
      <w:r>
        <w:rPr>
          <w:color w:val="212121"/>
          <w:spacing w:val="-12"/>
        </w:rPr>
        <w:t xml:space="preserve"> </w:t>
      </w:r>
      <w:r>
        <w:rPr>
          <w:color w:val="212121"/>
        </w:rPr>
        <w:t>result</w:t>
      </w:r>
      <w:r>
        <w:rPr>
          <w:color w:val="212121"/>
          <w:spacing w:val="-12"/>
        </w:rPr>
        <w:t xml:space="preserve"> </w:t>
      </w:r>
      <w:r>
        <w:rPr>
          <w:color w:val="212121"/>
        </w:rPr>
        <w:t>in</w:t>
      </w:r>
      <w:r>
        <w:rPr>
          <w:color w:val="212121"/>
          <w:spacing w:val="-12"/>
        </w:rPr>
        <w:t xml:space="preserve"> </w:t>
      </w:r>
      <w:r>
        <w:rPr>
          <w:color w:val="212121"/>
        </w:rPr>
        <w:t>hostilities</w:t>
      </w:r>
      <w:r>
        <w:rPr>
          <w:color w:val="212121"/>
          <w:spacing w:val="-13"/>
        </w:rPr>
        <w:t xml:space="preserve"> </w:t>
      </w:r>
      <w:r>
        <w:rPr>
          <w:color w:val="212121"/>
        </w:rPr>
        <w:t>and</w:t>
      </w:r>
      <w:r>
        <w:rPr>
          <w:color w:val="212121"/>
          <w:spacing w:val="-14"/>
        </w:rPr>
        <w:t xml:space="preserve"> </w:t>
      </w:r>
      <w:r>
        <w:rPr>
          <w:color w:val="212121"/>
        </w:rPr>
        <w:t>lead</w:t>
      </w:r>
      <w:r>
        <w:rPr>
          <w:color w:val="212121"/>
          <w:spacing w:val="-11"/>
        </w:rPr>
        <w:t xml:space="preserve"> </w:t>
      </w:r>
      <w:r>
        <w:rPr>
          <w:color w:val="212121"/>
        </w:rPr>
        <w:t>to</w:t>
      </w:r>
      <w:r>
        <w:rPr>
          <w:color w:val="212121"/>
          <w:spacing w:val="-14"/>
        </w:rPr>
        <w:t xml:space="preserve"> </w:t>
      </w:r>
      <w:r>
        <w:rPr>
          <w:color w:val="212121"/>
        </w:rPr>
        <w:t>violence.</w:t>
      </w:r>
      <w:r>
        <w:rPr>
          <w:color w:val="212121"/>
          <w:spacing w:val="-15"/>
        </w:rPr>
        <w:t xml:space="preserve"> </w:t>
      </w:r>
      <w:r>
        <w:rPr>
          <w:color w:val="212121"/>
          <w:spacing w:val="-2"/>
        </w:rPr>
        <w:t xml:space="preserve">All </w:t>
      </w:r>
      <w:r>
        <w:rPr>
          <w:color w:val="212121"/>
        </w:rPr>
        <w:t>communities</w:t>
      </w:r>
      <w:r>
        <w:rPr>
          <w:color w:val="212121"/>
          <w:spacing w:val="-6"/>
        </w:rPr>
        <w:t xml:space="preserve"> </w:t>
      </w:r>
      <w:r>
        <w:rPr>
          <w:color w:val="212121"/>
        </w:rPr>
        <w:t>and</w:t>
      </w:r>
      <w:r>
        <w:rPr>
          <w:color w:val="212121"/>
          <w:spacing w:val="-6"/>
        </w:rPr>
        <w:t xml:space="preserve"> </w:t>
      </w:r>
      <w:r>
        <w:rPr>
          <w:color w:val="212121"/>
        </w:rPr>
        <w:t>sections</w:t>
      </w:r>
      <w:r>
        <w:rPr>
          <w:color w:val="212121"/>
          <w:spacing w:val="-6"/>
        </w:rPr>
        <w:t xml:space="preserve"> </w:t>
      </w:r>
      <w:r>
        <w:rPr>
          <w:color w:val="212121"/>
        </w:rPr>
        <w:t>all</w:t>
      </w:r>
      <w:r>
        <w:rPr>
          <w:color w:val="212121"/>
          <w:spacing w:val="-6"/>
        </w:rPr>
        <w:t xml:space="preserve"> </w:t>
      </w:r>
      <w:r>
        <w:rPr>
          <w:color w:val="212121"/>
        </w:rPr>
        <w:t>over</w:t>
      </w:r>
      <w:r>
        <w:rPr>
          <w:color w:val="212121"/>
          <w:spacing w:val="-6"/>
        </w:rPr>
        <w:t xml:space="preserve"> </w:t>
      </w:r>
      <w:r>
        <w:rPr>
          <w:color w:val="212121"/>
        </w:rPr>
        <w:t>the</w:t>
      </w:r>
      <w:r>
        <w:rPr>
          <w:color w:val="212121"/>
          <w:spacing w:val="-10"/>
        </w:rPr>
        <w:t xml:space="preserve"> </w:t>
      </w:r>
      <w:r>
        <w:rPr>
          <w:color w:val="212121"/>
        </w:rPr>
        <w:t>world</w:t>
      </w:r>
      <w:r>
        <w:rPr>
          <w:color w:val="212121"/>
          <w:spacing w:val="-8"/>
        </w:rPr>
        <w:t xml:space="preserve"> </w:t>
      </w:r>
      <w:r>
        <w:rPr>
          <w:color w:val="212121"/>
        </w:rPr>
        <w:t>seem</w:t>
      </w:r>
      <w:r>
        <w:rPr>
          <w:color w:val="212121"/>
          <w:spacing w:val="-10"/>
        </w:rPr>
        <w:t xml:space="preserve"> </w:t>
      </w:r>
      <w:r>
        <w:rPr>
          <w:color w:val="212121"/>
        </w:rPr>
        <w:t>to</w:t>
      </w:r>
      <w:r>
        <w:rPr>
          <w:color w:val="212121"/>
          <w:spacing w:val="-7"/>
        </w:rPr>
        <w:t xml:space="preserve"> </w:t>
      </w:r>
      <w:r>
        <w:rPr>
          <w:color w:val="212121"/>
        </w:rPr>
        <w:t>be</w:t>
      </w:r>
      <w:r>
        <w:rPr>
          <w:color w:val="212121"/>
          <w:spacing w:val="-9"/>
        </w:rPr>
        <w:t xml:space="preserve"> </w:t>
      </w:r>
      <w:r>
        <w:rPr>
          <w:color w:val="212121"/>
        </w:rPr>
        <w:t>getting</w:t>
      </w:r>
      <w:r>
        <w:rPr>
          <w:color w:val="212121"/>
          <w:spacing w:val="-9"/>
        </w:rPr>
        <w:t xml:space="preserve"> </w:t>
      </w:r>
      <w:r>
        <w:rPr>
          <w:color w:val="212121"/>
        </w:rPr>
        <w:t>afflicted</w:t>
      </w:r>
      <w:r>
        <w:rPr>
          <w:color w:val="212121"/>
          <w:spacing w:val="-8"/>
        </w:rPr>
        <w:t xml:space="preserve"> </w:t>
      </w:r>
      <w:r>
        <w:rPr>
          <w:color w:val="212121"/>
        </w:rPr>
        <w:t>by</w:t>
      </w:r>
      <w:r>
        <w:rPr>
          <w:color w:val="212121"/>
          <w:spacing w:val="-6"/>
        </w:rPr>
        <w:t xml:space="preserve"> </w:t>
      </w:r>
      <w:r>
        <w:rPr>
          <w:color w:val="212121"/>
        </w:rPr>
        <w:t>this phenomenon</w:t>
      </w:r>
      <w:r>
        <w:rPr>
          <w:color w:val="212121"/>
          <w:spacing w:val="-19"/>
        </w:rPr>
        <w:t xml:space="preserve"> </w:t>
      </w:r>
      <w:r>
        <w:rPr>
          <w:color w:val="212121"/>
        </w:rPr>
        <w:t>of</w:t>
      </w:r>
      <w:r>
        <w:rPr>
          <w:color w:val="212121"/>
          <w:spacing w:val="-19"/>
        </w:rPr>
        <w:t xml:space="preserve"> </w:t>
      </w:r>
      <w:r>
        <w:rPr>
          <w:color w:val="212121"/>
        </w:rPr>
        <w:t>online</w:t>
      </w:r>
      <w:r>
        <w:rPr>
          <w:color w:val="212121"/>
          <w:spacing w:val="-16"/>
        </w:rPr>
        <w:t xml:space="preserve"> </w:t>
      </w:r>
      <w:r>
        <w:rPr>
          <w:color w:val="212121"/>
        </w:rPr>
        <w:t>indoctrination</w:t>
      </w:r>
      <w:r>
        <w:rPr>
          <w:color w:val="212121"/>
          <w:spacing w:val="-18"/>
        </w:rPr>
        <w:t xml:space="preserve"> </w:t>
      </w:r>
      <w:r>
        <w:rPr>
          <w:color w:val="212121"/>
        </w:rPr>
        <w:t>leading</w:t>
      </w:r>
      <w:r>
        <w:rPr>
          <w:color w:val="212121"/>
          <w:spacing w:val="-16"/>
        </w:rPr>
        <w:t xml:space="preserve"> </w:t>
      </w:r>
      <w:r>
        <w:rPr>
          <w:color w:val="212121"/>
        </w:rPr>
        <w:t>to</w:t>
      </w:r>
      <w:r>
        <w:rPr>
          <w:color w:val="212121"/>
          <w:spacing w:val="-19"/>
        </w:rPr>
        <w:t xml:space="preserve"> </w:t>
      </w:r>
      <w:r>
        <w:rPr>
          <w:color w:val="212121"/>
        </w:rPr>
        <w:t>increasing</w:t>
      </w:r>
      <w:r>
        <w:rPr>
          <w:color w:val="212121"/>
          <w:spacing w:val="-16"/>
        </w:rPr>
        <w:t xml:space="preserve"> </w:t>
      </w:r>
      <w:r>
        <w:rPr>
          <w:color w:val="212121"/>
        </w:rPr>
        <w:t>fanatic</w:t>
      </w:r>
      <w:r>
        <w:rPr>
          <w:color w:val="212121"/>
          <w:spacing w:val="-16"/>
        </w:rPr>
        <w:t xml:space="preserve"> </w:t>
      </w:r>
      <w:r>
        <w:rPr>
          <w:color w:val="212121"/>
        </w:rPr>
        <w:t xml:space="preserve">perspectives and actions by individuals and groups that are becoming organized and showing a swell both in terms of their numbers and their propensity to violence. In order to address these socially divisive and devastating trends arising from wrong use of social media and to promote understanding and peace in and through cyberspace, the Concept of </w:t>
      </w:r>
      <w:proofErr w:type="spellStart"/>
      <w:r>
        <w:rPr>
          <w:color w:val="212121"/>
        </w:rPr>
        <w:t>TechCamps</w:t>
      </w:r>
      <w:proofErr w:type="spellEnd"/>
      <w:r>
        <w:rPr>
          <w:color w:val="212121"/>
        </w:rPr>
        <w:t xml:space="preserve"> to counter online fanatic indoctrination is developed. Please see the Note on COFI Networks attached.</w:t>
      </w:r>
    </w:p>
    <w:p w:rsidR="005D322A" w:rsidRDefault="005D322A">
      <w:pPr>
        <w:pStyle w:val="BodyText"/>
        <w:ind w:left="0"/>
      </w:pPr>
    </w:p>
    <w:p w:rsidR="005D322A" w:rsidRDefault="004C4A9E">
      <w:pPr>
        <w:pStyle w:val="BodyText"/>
        <w:ind w:right="115"/>
        <w:jc w:val="both"/>
      </w:pPr>
      <w:r>
        <w:rPr>
          <w:color w:val="1D2029"/>
        </w:rPr>
        <w:t>The invited participants at a TechCamp will be progressive religious scholars, media</w:t>
      </w:r>
      <w:r>
        <w:rPr>
          <w:color w:val="1D2029"/>
          <w:spacing w:val="-15"/>
        </w:rPr>
        <w:t xml:space="preserve"> </w:t>
      </w:r>
      <w:r>
        <w:rPr>
          <w:color w:val="1D2029"/>
        </w:rPr>
        <w:t>persons,</w:t>
      </w:r>
      <w:r>
        <w:rPr>
          <w:color w:val="1D2029"/>
          <w:spacing w:val="-14"/>
        </w:rPr>
        <w:t xml:space="preserve"> </w:t>
      </w:r>
      <w:r>
        <w:rPr>
          <w:color w:val="1D2029"/>
        </w:rPr>
        <w:t>social</w:t>
      </w:r>
      <w:r>
        <w:rPr>
          <w:color w:val="1D2029"/>
          <w:spacing w:val="-13"/>
        </w:rPr>
        <w:t xml:space="preserve"> </w:t>
      </w:r>
      <w:r>
        <w:rPr>
          <w:color w:val="1D2029"/>
        </w:rPr>
        <w:t>activists,</w:t>
      </w:r>
      <w:r>
        <w:rPr>
          <w:color w:val="1D2029"/>
          <w:spacing w:val="-12"/>
        </w:rPr>
        <w:t xml:space="preserve"> </w:t>
      </w:r>
      <w:r>
        <w:rPr>
          <w:color w:val="1D2029"/>
        </w:rPr>
        <w:t>academics</w:t>
      </w:r>
      <w:r>
        <w:rPr>
          <w:color w:val="1D2029"/>
          <w:spacing w:val="-13"/>
        </w:rPr>
        <w:t xml:space="preserve"> </w:t>
      </w:r>
      <w:r>
        <w:rPr>
          <w:color w:val="1D2029"/>
        </w:rPr>
        <w:t>and</w:t>
      </w:r>
      <w:r>
        <w:rPr>
          <w:color w:val="1D2029"/>
          <w:spacing w:val="-13"/>
        </w:rPr>
        <w:t xml:space="preserve"> </w:t>
      </w:r>
      <w:r>
        <w:rPr>
          <w:color w:val="1D2029"/>
        </w:rPr>
        <w:t>youth</w:t>
      </w:r>
      <w:r>
        <w:rPr>
          <w:color w:val="1D2029"/>
          <w:spacing w:val="-15"/>
        </w:rPr>
        <w:t xml:space="preserve"> </w:t>
      </w:r>
      <w:r>
        <w:rPr>
          <w:color w:val="1D2029"/>
        </w:rPr>
        <w:t>who</w:t>
      </w:r>
      <w:r>
        <w:rPr>
          <w:color w:val="1D2029"/>
          <w:spacing w:val="-14"/>
        </w:rPr>
        <w:t xml:space="preserve"> </w:t>
      </w:r>
      <w:r>
        <w:rPr>
          <w:color w:val="1D2029"/>
        </w:rPr>
        <w:t>will</w:t>
      </w:r>
      <w:r>
        <w:rPr>
          <w:color w:val="1D2029"/>
          <w:spacing w:val="-14"/>
        </w:rPr>
        <w:t xml:space="preserve"> </w:t>
      </w:r>
      <w:r>
        <w:rPr>
          <w:color w:val="1D2029"/>
        </w:rPr>
        <w:t>be</w:t>
      </w:r>
      <w:r>
        <w:rPr>
          <w:color w:val="1D2029"/>
          <w:spacing w:val="-12"/>
        </w:rPr>
        <w:t xml:space="preserve"> </w:t>
      </w:r>
      <w:r>
        <w:rPr>
          <w:color w:val="1D2029"/>
        </w:rPr>
        <w:t>trained</w:t>
      </w:r>
      <w:r>
        <w:rPr>
          <w:color w:val="1D2029"/>
          <w:spacing w:val="-11"/>
        </w:rPr>
        <w:t xml:space="preserve"> </w:t>
      </w:r>
      <w:r>
        <w:rPr>
          <w:color w:val="1D2029"/>
        </w:rPr>
        <w:t>to</w:t>
      </w:r>
      <w:r>
        <w:rPr>
          <w:color w:val="1D2029"/>
          <w:spacing w:val="-14"/>
        </w:rPr>
        <w:t xml:space="preserve"> </w:t>
      </w:r>
      <w:r>
        <w:rPr>
          <w:color w:val="1D2029"/>
        </w:rPr>
        <w:t>gain expertise in using social media for peace and understanding and to counter misinformation and hate</w:t>
      </w:r>
      <w:r>
        <w:rPr>
          <w:color w:val="1D2029"/>
          <w:spacing w:val="-15"/>
        </w:rPr>
        <w:t xml:space="preserve"> </w:t>
      </w:r>
      <w:r>
        <w:rPr>
          <w:color w:val="1D2029"/>
        </w:rPr>
        <w:t>campaigns.</w:t>
      </w:r>
    </w:p>
    <w:p w:rsidR="005D322A" w:rsidRDefault="004C4A9E">
      <w:pPr>
        <w:spacing w:before="89"/>
        <w:ind w:left="100" w:right="114"/>
        <w:jc w:val="both"/>
        <w:rPr>
          <w:i/>
          <w:sz w:val="27"/>
        </w:rPr>
      </w:pPr>
      <w:r>
        <w:rPr>
          <w:color w:val="1D2029"/>
          <w:sz w:val="27"/>
        </w:rPr>
        <w:t>COVA had organised the first TechCamp to counter online hate campaigns in Hyderabad from 27-29</w:t>
      </w:r>
      <w:proofErr w:type="spellStart"/>
      <w:r>
        <w:rPr>
          <w:color w:val="1D2029"/>
          <w:position w:val="7"/>
          <w:sz w:val="18"/>
        </w:rPr>
        <w:t>th</w:t>
      </w:r>
      <w:proofErr w:type="spellEnd"/>
      <w:r>
        <w:rPr>
          <w:color w:val="1D2029"/>
          <w:sz w:val="27"/>
        </w:rPr>
        <w:t xml:space="preserve">November 2017 in which 32 participants from 7 countries and 16 participants from 6 cities of India participated and gained expertise in social media to counter online hate campaigns and fanatic indoctrination. One of the participants of this TechCamp observed </w:t>
      </w:r>
      <w:r>
        <w:rPr>
          <w:i/>
          <w:color w:val="1D2029"/>
          <w:sz w:val="27"/>
        </w:rPr>
        <w:t>“</w:t>
      </w:r>
      <w:r>
        <w:rPr>
          <w:i/>
          <w:color w:val="212121"/>
          <w:sz w:val="27"/>
        </w:rPr>
        <w:t>I loved the overall</w:t>
      </w:r>
      <w:r>
        <w:rPr>
          <w:i/>
          <w:color w:val="212121"/>
          <w:spacing w:val="-13"/>
          <w:sz w:val="27"/>
        </w:rPr>
        <w:t xml:space="preserve"> </w:t>
      </w:r>
      <w:r>
        <w:rPr>
          <w:i/>
          <w:color w:val="212121"/>
          <w:sz w:val="27"/>
        </w:rPr>
        <w:t>concept</w:t>
      </w:r>
      <w:r>
        <w:rPr>
          <w:i/>
          <w:color w:val="212121"/>
          <w:spacing w:val="-13"/>
          <w:sz w:val="27"/>
        </w:rPr>
        <w:t xml:space="preserve"> </w:t>
      </w:r>
      <w:r>
        <w:rPr>
          <w:i/>
          <w:color w:val="212121"/>
          <w:sz w:val="27"/>
        </w:rPr>
        <w:t>and</w:t>
      </w:r>
      <w:r>
        <w:rPr>
          <w:i/>
          <w:color w:val="212121"/>
          <w:spacing w:val="-13"/>
          <w:sz w:val="27"/>
        </w:rPr>
        <w:t xml:space="preserve"> </w:t>
      </w:r>
      <w:r>
        <w:rPr>
          <w:i/>
          <w:color w:val="212121"/>
          <w:sz w:val="27"/>
        </w:rPr>
        <w:t>the</w:t>
      </w:r>
      <w:r>
        <w:rPr>
          <w:i/>
          <w:color w:val="212121"/>
          <w:spacing w:val="-12"/>
          <w:sz w:val="27"/>
        </w:rPr>
        <w:t xml:space="preserve"> </w:t>
      </w:r>
      <w:r>
        <w:rPr>
          <w:i/>
          <w:color w:val="212121"/>
          <w:sz w:val="27"/>
        </w:rPr>
        <w:t>approach.</w:t>
      </w:r>
      <w:r>
        <w:rPr>
          <w:i/>
          <w:color w:val="212121"/>
          <w:spacing w:val="-11"/>
          <w:sz w:val="27"/>
        </w:rPr>
        <w:t xml:space="preserve"> </w:t>
      </w:r>
      <w:r>
        <w:rPr>
          <w:i/>
          <w:color w:val="212121"/>
          <w:sz w:val="27"/>
        </w:rPr>
        <w:t>Learned</w:t>
      </w:r>
      <w:r>
        <w:rPr>
          <w:i/>
          <w:color w:val="212121"/>
          <w:spacing w:val="-14"/>
          <w:sz w:val="27"/>
        </w:rPr>
        <w:t xml:space="preserve"> </w:t>
      </w:r>
      <w:r>
        <w:rPr>
          <w:i/>
          <w:color w:val="212121"/>
          <w:sz w:val="27"/>
        </w:rPr>
        <w:t>so</w:t>
      </w:r>
      <w:r>
        <w:rPr>
          <w:i/>
          <w:color w:val="212121"/>
          <w:spacing w:val="-13"/>
          <w:sz w:val="27"/>
        </w:rPr>
        <w:t xml:space="preserve"> </w:t>
      </w:r>
      <w:r>
        <w:rPr>
          <w:i/>
          <w:color w:val="212121"/>
          <w:sz w:val="27"/>
        </w:rPr>
        <w:t>many</w:t>
      </w:r>
      <w:r>
        <w:rPr>
          <w:i/>
          <w:color w:val="212121"/>
          <w:spacing w:val="-12"/>
          <w:sz w:val="27"/>
        </w:rPr>
        <w:t xml:space="preserve"> </w:t>
      </w:r>
      <w:r>
        <w:rPr>
          <w:i/>
          <w:color w:val="212121"/>
          <w:sz w:val="27"/>
        </w:rPr>
        <w:t>things</w:t>
      </w:r>
      <w:r>
        <w:rPr>
          <w:i/>
          <w:color w:val="212121"/>
          <w:spacing w:val="-13"/>
          <w:sz w:val="27"/>
        </w:rPr>
        <w:t xml:space="preserve"> </w:t>
      </w:r>
      <w:r>
        <w:rPr>
          <w:i/>
          <w:color w:val="212121"/>
          <w:sz w:val="27"/>
        </w:rPr>
        <w:t>which</w:t>
      </w:r>
      <w:r>
        <w:rPr>
          <w:i/>
          <w:color w:val="212121"/>
          <w:spacing w:val="-14"/>
          <w:sz w:val="27"/>
        </w:rPr>
        <w:t xml:space="preserve"> </w:t>
      </w:r>
      <w:r>
        <w:rPr>
          <w:i/>
          <w:color w:val="212121"/>
          <w:sz w:val="27"/>
        </w:rPr>
        <w:t>I</w:t>
      </w:r>
      <w:r>
        <w:rPr>
          <w:i/>
          <w:color w:val="212121"/>
          <w:spacing w:val="-13"/>
          <w:sz w:val="27"/>
        </w:rPr>
        <w:t xml:space="preserve"> </w:t>
      </w:r>
      <w:r>
        <w:rPr>
          <w:i/>
          <w:color w:val="212121"/>
          <w:sz w:val="27"/>
        </w:rPr>
        <w:t>can</w:t>
      </w:r>
      <w:r>
        <w:rPr>
          <w:i/>
          <w:color w:val="212121"/>
          <w:spacing w:val="-13"/>
          <w:sz w:val="27"/>
        </w:rPr>
        <w:t xml:space="preserve"> </w:t>
      </w:r>
      <w:r>
        <w:rPr>
          <w:i/>
          <w:color w:val="212121"/>
          <w:sz w:val="27"/>
        </w:rPr>
        <w:t>implement back home. I can confidently say that I have become so tech</w:t>
      </w:r>
      <w:r w:rsidR="007E2426">
        <w:rPr>
          <w:i/>
          <w:color w:val="212121"/>
          <w:sz w:val="27"/>
        </w:rPr>
        <w:t xml:space="preserve"> </w:t>
      </w:r>
      <w:r>
        <w:rPr>
          <w:i/>
          <w:color w:val="212121"/>
          <w:sz w:val="27"/>
        </w:rPr>
        <w:t>sav</w:t>
      </w:r>
      <w:r w:rsidR="007E2426">
        <w:rPr>
          <w:i/>
          <w:color w:val="212121"/>
          <w:sz w:val="27"/>
        </w:rPr>
        <w:t>v</w:t>
      </w:r>
      <w:r>
        <w:rPr>
          <w:i/>
          <w:color w:val="212121"/>
          <w:sz w:val="27"/>
        </w:rPr>
        <w:t xml:space="preserve">y after attending this tech camp”. </w:t>
      </w:r>
      <w:r>
        <w:rPr>
          <w:color w:val="212121"/>
          <w:sz w:val="27"/>
        </w:rPr>
        <w:t xml:space="preserve">Another Participants observed </w:t>
      </w:r>
      <w:r>
        <w:rPr>
          <w:i/>
          <w:color w:val="212121"/>
          <w:sz w:val="27"/>
        </w:rPr>
        <w:t>“Probably the best camp/conference that I have attended so</w:t>
      </w:r>
      <w:r>
        <w:rPr>
          <w:i/>
          <w:color w:val="212121"/>
          <w:spacing w:val="-13"/>
          <w:sz w:val="27"/>
        </w:rPr>
        <w:t xml:space="preserve"> </w:t>
      </w:r>
      <w:r>
        <w:rPr>
          <w:i/>
          <w:color w:val="212121"/>
          <w:sz w:val="27"/>
        </w:rPr>
        <w:t>far.”.</w:t>
      </w:r>
    </w:p>
    <w:p w:rsidR="005D322A" w:rsidRDefault="005D322A">
      <w:pPr>
        <w:pStyle w:val="BodyText"/>
        <w:ind w:left="0"/>
        <w:rPr>
          <w:i/>
          <w:sz w:val="26"/>
        </w:rPr>
      </w:pPr>
    </w:p>
    <w:p w:rsidR="005D322A" w:rsidRDefault="004C4A9E">
      <w:pPr>
        <w:pStyle w:val="BodyText"/>
        <w:spacing w:before="192"/>
        <w:ind w:right="117"/>
        <w:jc w:val="both"/>
      </w:pPr>
      <w:r>
        <w:rPr>
          <w:color w:val="1D2029"/>
        </w:rPr>
        <w:t xml:space="preserve">As a follow up, </w:t>
      </w:r>
      <w:proofErr w:type="spellStart"/>
      <w:r>
        <w:rPr>
          <w:color w:val="1D2029"/>
        </w:rPr>
        <w:t>TechCamps</w:t>
      </w:r>
      <w:proofErr w:type="spellEnd"/>
      <w:r>
        <w:rPr>
          <w:color w:val="1D2029"/>
        </w:rPr>
        <w:t xml:space="preserve"> and BootCamps were organised in Bengaluru, Hyderabad</w:t>
      </w:r>
      <w:r w:rsidR="007E2426">
        <w:rPr>
          <w:color w:val="1D2029"/>
        </w:rPr>
        <w:t xml:space="preserve">, </w:t>
      </w:r>
      <w:r>
        <w:rPr>
          <w:color w:val="1D2029"/>
        </w:rPr>
        <w:t>Mumbai</w:t>
      </w:r>
      <w:r w:rsidR="007E2426">
        <w:rPr>
          <w:color w:val="1D2029"/>
        </w:rPr>
        <w:t xml:space="preserve"> and Delhi</w:t>
      </w:r>
      <w:r>
        <w:rPr>
          <w:color w:val="1D2029"/>
          <w:spacing w:val="-5"/>
        </w:rPr>
        <w:t xml:space="preserve"> </w:t>
      </w:r>
      <w:r>
        <w:rPr>
          <w:color w:val="1D2029"/>
        </w:rPr>
        <w:t>in</w:t>
      </w:r>
      <w:r>
        <w:rPr>
          <w:color w:val="1D2029"/>
          <w:spacing w:val="-7"/>
        </w:rPr>
        <w:t xml:space="preserve"> </w:t>
      </w:r>
      <w:r>
        <w:rPr>
          <w:color w:val="1D2029"/>
        </w:rPr>
        <w:t>April,</w:t>
      </w:r>
      <w:r>
        <w:rPr>
          <w:color w:val="1D2029"/>
          <w:spacing w:val="-5"/>
        </w:rPr>
        <w:t xml:space="preserve"> </w:t>
      </w:r>
      <w:r>
        <w:rPr>
          <w:color w:val="1D2029"/>
        </w:rPr>
        <w:t>May</w:t>
      </w:r>
      <w:r w:rsidR="007E2426">
        <w:rPr>
          <w:color w:val="1D2029"/>
        </w:rPr>
        <w:t xml:space="preserve">, </w:t>
      </w:r>
      <w:r>
        <w:rPr>
          <w:color w:val="1D2029"/>
        </w:rPr>
        <w:t>June</w:t>
      </w:r>
      <w:r w:rsidR="007E2426">
        <w:rPr>
          <w:color w:val="1D2029"/>
        </w:rPr>
        <w:t xml:space="preserve"> and August</w:t>
      </w:r>
      <w:r>
        <w:rPr>
          <w:color w:val="1D2029"/>
          <w:spacing w:val="-8"/>
        </w:rPr>
        <w:t xml:space="preserve"> </w:t>
      </w:r>
      <w:r>
        <w:rPr>
          <w:color w:val="1D2029"/>
        </w:rPr>
        <w:t>2017.</w:t>
      </w:r>
      <w:r>
        <w:rPr>
          <w:color w:val="1D2029"/>
          <w:spacing w:val="-7"/>
        </w:rPr>
        <w:t xml:space="preserve"> </w:t>
      </w:r>
      <w:r>
        <w:rPr>
          <w:color w:val="1D2029"/>
        </w:rPr>
        <w:t>It</w:t>
      </w:r>
      <w:r>
        <w:rPr>
          <w:color w:val="1D2029"/>
          <w:spacing w:val="-8"/>
        </w:rPr>
        <w:t xml:space="preserve"> </w:t>
      </w:r>
      <w:r>
        <w:rPr>
          <w:color w:val="1D2029"/>
        </w:rPr>
        <w:t>is</w:t>
      </w:r>
      <w:r>
        <w:rPr>
          <w:color w:val="1D2029"/>
          <w:spacing w:val="-6"/>
        </w:rPr>
        <w:t xml:space="preserve"> </w:t>
      </w:r>
      <w:r>
        <w:rPr>
          <w:color w:val="1D2029"/>
        </w:rPr>
        <w:t>proposed</w:t>
      </w:r>
      <w:r>
        <w:rPr>
          <w:color w:val="1D2029"/>
          <w:spacing w:val="-4"/>
        </w:rPr>
        <w:t xml:space="preserve"> </w:t>
      </w:r>
      <w:r>
        <w:rPr>
          <w:color w:val="1D2029"/>
        </w:rPr>
        <w:t>to</w:t>
      </w:r>
      <w:r>
        <w:rPr>
          <w:color w:val="1D2029"/>
          <w:spacing w:val="-7"/>
        </w:rPr>
        <w:t xml:space="preserve"> </w:t>
      </w:r>
      <w:r>
        <w:rPr>
          <w:color w:val="1D2029"/>
        </w:rPr>
        <w:t>organise these unique training programs in Bhopal, Srinagar etc. and other countries of South Asia and Far East in the coming</w:t>
      </w:r>
      <w:r>
        <w:rPr>
          <w:color w:val="1D2029"/>
          <w:spacing w:val="-17"/>
        </w:rPr>
        <w:t xml:space="preserve"> </w:t>
      </w:r>
      <w:r>
        <w:rPr>
          <w:color w:val="1D2029"/>
        </w:rPr>
        <w:t>months.</w:t>
      </w:r>
    </w:p>
    <w:p w:rsidR="005D322A" w:rsidRDefault="004C4A9E">
      <w:pPr>
        <w:pStyle w:val="BodyText"/>
        <w:spacing w:before="89"/>
        <w:ind w:right="115"/>
        <w:jc w:val="both"/>
      </w:pPr>
      <w:r>
        <w:rPr>
          <w:color w:val="1D2029"/>
        </w:rPr>
        <w:t xml:space="preserve">A TechCamp is being organised in </w:t>
      </w:r>
      <w:r w:rsidR="007E2426">
        <w:rPr>
          <w:color w:val="1D2029"/>
        </w:rPr>
        <w:t>Guwahati</w:t>
      </w:r>
      <w:r>
        <w:rPr>
          <w:color w:val="1D2029"/>
        </w:rPr>
        <w:t xml:space="preserve"> on </w:t>
      </w:r>
      <w:r w:rsidR="007E2426">
        <w:rPr>
          <w:color w:val="1D2029"/>
        </w:rPr>
        <w:t>9</w:t>
      </w:r>
      <w:r w:rsidR="007E2426" w:rsidRPr="007E2426">
        <w:rPr>
          <w:color w:val="1D2029"/>
          <w:vertAlign w:val="superscript"/>
        </w:rPr>
        <w:t>th</w:t>
      </w:r>
      <w:r w:rsidR="007E2426">
        <w:rPr>
          <w:color w:val="1D2029"/>
        </w:rPr>
        <w:t xml:space="preserve"> – 10</w:t>
      </w:r>
      <w:proofErr w:type="gramStart"/>
      <w:r w:rsidR="007E2426" w:rsidRPr="007E2426">
        <w:rPr>
          <w:color w:val="1D2029"/>
          <w:vertAlign w:val="superscript"/>
        </w:rPr>
        <w:t>th</w:t>
      </w:r>
      <w:r w:rsidR="007E2426">
        <w:rPr>
          <w:color w:val="1D2029"/>
        </w:rPr>
        <w:t xml:space="preserve"> </w:t>
      </w:r>
      <w:r>
        <w:rPr>
          <w:color w:val="1D2029"/>
        </w:rPr>
        <w:t xml:space="preserve"> </w:t>
      </w:r>
      <w:r w:rsidR="007E2426">
        <w:rPr>
          <w:color w:val="1D2029"/>
        </w:rPr>
        <w:t>September</w:t>
      </w:r>
      <w:proofErr w:type="gramEnd"/>
      <w:r w:rsidR="007E2426">
        <w:rPr>
          <w:color w:val="1D2029"/>
        </w:rPr>
        <w:t xml:space="preserve"> </w:t>
      </w:r>
      <w:r>
        <w:rPr>
          <w:color w:val="1D2029"/>
        </w:rPr>
        <w:t xml:space="preserve">2017 at </w:t>
      </w:r>
      <w:r w:rsidR="007E2426">
        <w:rPr>
          <w:color w:val="1D2029"/>
        </w:rPr>
        <w:t>Hotel Ginger, Guwahati</w:t>
      </w:r>
      <w:r>
        <w:rPr>
          <w:color w:val="1D2029"/>
        </w:rPr>
        <w:t xml:space="preserve"> from 9 am to 6 pm on both days.</w:t>
      </w:r>
    </w:p>
    <w:p w:rsidR="005D322A" w:rsidRDefault="005D322A">
      <w:pPr>
        <w:jc w:val="both"/>
        <w:sectPr w:rsidR="005D322A">
          <w:type w:val="continuous"/>
          <w:pgSz w:w="11910" w:h="16840"/>
          <w:pgMar w:top="1480" w:right="1320" w:bottom="280" w:left="1340" w:header="720" w:footer="720" w:gutter="0"/>
          <w:cols w:space="720"/>
        </w:sectPr>
      </w:pPr>
    </w:p>
    <w:p w:rsidR="005D322A" w:rsidRDefault="004C4A9E">
      <w:pPr>
        <w:pStyle w:val="Heading1"/>
        <w:spacing w:before="42"/>
      </w:pPr>
      <w:r>
        <w:rPr>
          <w:color w:val="1D2029"/>
        </w:rPr>
        <w:lastRenderedPageBreak/>
        <w:t xml:space="preserve">Proposed Agenda for the </w:t>
      </w:r>
      <w:r w:rsidR="007E2426">
        <w:rPr>
          <w:color w:val="1D2029"/>
        </w:rPr>
        <w:t>Guwahati T</w:t>
      </w:r>
      <w:r>
        <w:rPr>
          <w:color w:val="1D2029"/>
        </w:rPr>
        <w:t>echCamp is attached.</w:t>
      </w:r>
    </w:p>
    <w:p w:rsidR="005D322A" w:rsidRDefault="004C4A9E" w:rsidP="002C52B7">
      <w:pPr>
        <w:pStyle w:val="BodyText"/>
        <w:spacing w:before="89"/>
        <w:ind w:right="113"/>
        <w:jc w:val="both"/>
      </w:pPr>
      <w:r>
        <w:rPr>
          <w:color w:val="1D2029"/>
        </w:rPr>
        <w:t>Given your subscription to a liberal perspective promoting mutual respect and dialogue, commitment to principles of social justice and peaceful coexistence along with an influential presence in media and public platforms through your writings</w:t>
      </w:r>
      <w:r>
        <w:rPr>
          <w:color w:val="1D2029"/>
          <w:spacing w:val="-6"/>
        </w:rPr>
        <w:t xml:space="preserve"> </w:t>
      </w:r>
      <w:r>
        <w:rPr>
          <w:color w:val="1D2029"/>
        </w:rPr>
        <w:t>and</w:t>
      </w:r>
      <w:r>
        <w:rPr>
          <w:color w:val="1D2029"/>
          <w:spacing w:val="-8"/>
        </w:rPr>
        <w:t xml:space="preserve"> </w:t>
      </w:r>
      <w:r>
        <w:rPr>
          <w:color w:val="1D2029"/>
        </w:rPr>
        <w:t>speeches,</w:t>
      </w:r>
      <w:r>
        <w:rPr>
          <w:color w:val="1D2029"/>
          <w:spacing w:val="-7"/>
        </w:rPr>
        <w:t xml:space="preserve"> </w:t>
      </w:r>
      <w:r>
        <w:rPr>
          <w:color w:val="1D2029"/>
        </w:rPr>
        <w:t>you</w:t>
      </w:r>
      <w:r>
        <w:rPr>
          <w:color w:val="1D2029"/>
          <w:spacing w:val="-10"/>
        </w:rPr>
        <w:t xml:space="preserve"> </w:t>
      </w:r>
      <w:r>
        <w:rPr>
          <w:color w:val="1D2029"/>
        </w:rPr>
        <w:t>can</w:t>
      </w:r>
      <w:r>
        <w:rPr>
          <w:color w:val="1D2029"/>
          <w:spacing w:val="-9"/>
        </w:rPr>
        <w:t xml:space="preserve"> </w:t>
      </w:r>
      <w:r>
        <w:rPr>
          <w:color w:val="1D2029"/>
        </w:rPr>
        <w:t>indeed</w:t>
      </w:r>
      <w:r>
        <w:rPr>
          <w:color w:val="1D2029"/>
          <w:spacing w:val="-8"/>
        </w:rPr>
        <w:t xml:space="preserve"> </w:t>
      </w:r>
      <w:r>
        <w:rPr>
          <w:color w:val="1D2029"/>
        </w:rPr>
        <w:t>play</w:t>
      </w:r>
      <w:r>
        <w:rPr>
          <w:color w:val="1D2029"/>
          <w:spacing w:val="-7"/>
        </w:rPr>
        <w:t xml:space="preserve"> </w:t>
      </w:r>
      <w:r>
        <w:rPr>
          <w:color w:val="1D2029"/>
        </w:rPr>
        <w:t>an</w:t>
      </w:r>
      <w:r>
        <w:rPr>
          <w:color w:val="1D2029"/>
          <w:spacing w:val="-7"/>
        </w:rPr>
        <w:t xml:space="preserve"> </w:t>
      </w:r>
      <w:r>
        <w:rPr>
          <w:color w:val="1D2029"/>
        </w:rPr>
        <w:t>important</w:t>
      </w:r>
      <w:r>
        <w:rPr>
          <w:color w:val="1D2029"/>
          <w:spacing w:val="-8"/>
        </w:rPr>
        <w:t xml:space="preserve"> </w:t>
      </w:r>
      <w:r>
        <w:rPr>
          <w:color w:val="1D2029"/>
        </w:rPr>
        <w:t>role</w:t>
      </w:r>
      <w:r>
        <w:rPr>
          <w:color w:val="1D2029"/>
          <w:spacing w:val="-7"/>
        </w:rPr>
        <w:t xml:space="preserve"> </w:t>
      </w:r>
      <w:r>
        <w:rPr>
          <w:color w:val="1D2029"/>
        </w:rPr>
        <w:t>in</w:t>
      </w:r>
      <w:r>
        <w:rPr>
          <w:color w:val="1D2029"/>
          <w:spacing w:val="-7"/>
        </w:rPr>
        <w:t xml:space="preserve"> </w:t>
      </w:r>
      <w:r>
        <w:rPr>
          <w:color w:val="1D2029"/>
        </w:rPr>
        <w:t>countering</w:t>
      </w:r>
      <w:r>
        <w:rPr>
          <w:color w:val="1D2029"/>
          <w:spacing w:val="-7"/>
        </w:rPr>
        <w:t xml:space="preserve"> </w:t>
      </w:r>
      <w:r>
        <w:rPr>
          <w:color w:val="1D2029"/>
        </w:rPr>
        <w:t>the ever</w:t>
      </w:r>
      <w:r>
        <w:rPr>
          <w:color w:val="1D2029"/>
          <w:spacing w:val="-7"/>
        </w:rPr>
        <w:t xml:space="preserve"> </w:t>
      </w:r>
      <w:r>
        <w:rPr>
          <w:color w:val="1D2029"/>
        </w:rPr>
        <w:t>growing</w:t>
      </w:r>
      <w:r>
        <w:rPr>
          <w:color w:val="1D2029"/>
          <w:spacing w:val="-7"/>
        </w:rPr>
        <w:t xml:space="preserve"> </w:t>
      </w:r>
      <w:r>
        <w:rPr>
          <w:color w:val="1D2029"/>
        </w:rPr>
        <w:t>negativity</w:t>
      </w:r>
      <w:r>
        <w:rPr>
          <w:color w:val="1D2029"/>
          <w:spacing w:val="-5"/>
        </w:rPr>
        <w:t xml:space="preserve"> </w:t>
      </w:r>
      <w:r>
        <w:rPr>
          <w:color w:val="1D2029"/>
        </w:rPr>
        <w:t>in</w:t>
      </w:r>
      <w:r>
        <w:rPr>
          <w:color w:val="1D2029"/>
          <w:spacing w:val="-7"/>
        </w:rPr>
        <w:t xml:space="preserve"> </w:t>
      </w:r>
      <w:r>
        <w:rPr>
          <w:color w:val="1D2029"/>
        </w:rPr>
        <w:t>social</w:t>
      </w:r>
      <w:r>
        <w:rPr>
          <w:color w:val="1D2029"/>
          <w:spacing w:val="-6"/>
        </w:rPr>
        <w:t xml:space="preserve"> </w:t>
      </w:r>
      <w:r>
        <w:rPr>
          <w:color w:val="1D2029"/>
        </w:rPr>
        <w:t>media</w:t>
      </w:r>
      <w:r>
        <w:rPr>
          <w:color w:val="1D2029"/>
          <w:spacing w:val="-5"/>
        </w:rPr>
        <w:t xml:space="preserve"> </w:t>
      </w:r>
      <w:r>
        <w:rPr>
          <w:color w:val="1D2029"/>
        </w:rPr>
        <w:t>and</w:t>
      </w:r>
      <w:r>
        <w:rPr>
          <w:color w:val="1D2029"/>
          <w:spacing w:val="-6"/>
        </w:rPr>
        <w:t xml:space="preserve"> </w:t>
      </w:r>
      <w:r>
        <w:rPr>
          <w:color w:val="1D2029"/>
        </w:rPr>
        <w:t>retrieve</w:t>
      </w:r>
      <w:r>
        <w:rPr>
          <w:color w:val="1D2029"/>
          <w:spacing w:val="-7"/>
        </w:rPr>
        <w:t xml:space="preserve"> </w:t>
      </w:r>
      <w:r>
        <w:rPr>
          <w:color w:val="1D2029"/>
        </w:rPr>
        <w:t>cyberspace</w:t>
      </w:r>
      <w:r>
        <w:rPr>
          <w:color w:val="1D2029"/>
          <w:spacing w:val="-5"/>
        </w:rPr>
        <w:t xml:space="preserve"> </w:t>
      </w:r>
      <w:r>
        <w:rPr>
          <w:color w:val="1D2029"/>
        </w:rPr>
        <w:t>as</w:t>
      </w:r>
      <w:r>
        <w:rPr>
          <w:color w:val="1D2029"/>
          <w:spacing w:val="-4"/>
        </w:rPr>
        <w:t xml:space="preserve"> </w:t>
      </w:r>
      <w:r>
        <w:rPr>
          <w:color w:val="1D2029"/>
        </w:rPr>
        <w:t>a</w:t>
      </w:r>
      <w:r>
        <w:rPr>
          <w:color w:val="1D2029"/>
          <w:spacing w:val="-9"/>
        </w:rPr>
        <w:t xml:space="preserve"> </w:t>
      </w:r>
      <w:r>
        <w:rPr>
          <w:color w:val="1D2029"/>
        </w:rPr>
        <w:t>domain</w:t>
      </w:r>
      <w:r>
        <w:rPr>
          <w:color w:val="1D2029"/>
          <w:spacing w:val="-8"/>
        </w:rPr>
        <w:t xml:space="preserve"> </w:t>
      </w:r>
      <w:r>
        <w:rPr>
          <w:color w:val="1D2029"/>
        </w:rPr>
        <w:t xml:space="preserve">to promote peace. Hence we would like to invite you to participate in the </w:t>
      </w:r>
      <w:r w:rsidR="007E2426">
        <w:rPr>
          <w:color w:val="1D2029"/>
        </w:rPr>
        <w:t>Guwahati</w:t>
      </w:r>
      <w:r>
        <w:rPr>
          <w:color w:val="1D2029"/>
        </w:rPr>
        <w:t xml:space="preserve"> </w:t>
      </w:r>
      <w:proofErr w:type="spellStart"/>
      <w:r>
        <w:rPr>
          <w:color w:val="1D2029"/>
        </w:rPr>
        <w:t>Techcamp</w:t>
      </w:r>
      <w:proofErr w:type="spellEnd"/>
      <w:r>
        <w:rPr>
          <w:color w:val="1D2029"/>
        </w:rPr>
        <w:t>.</w:t>
      </w:r>
    </w:p>
    <w:p w:rsidR="005D322A" w:rsidRDefault="004C4A9E" w:rsidP="002C52B7">
      <w:pPr>
        <w:pStyle w:val="BodyText"/>
        <w:spacing w:before="89"/>
        <w:jc w:val="both"/>
      </w:pPr>
      <w:r>
        <w:rPr>
          <w:color w:val="1D2029"/>
        </w:rPr>
        <w:t xml:space="preserve">To register for the </w:t>
      </w:r>
      <w:r w:rsidR="007E2426">
        <w:rPr>
          <w:color w:val="1D2029"/>
        </w:rPr>
        <w:t>Guwahati</w:t>
      </w:r>
      <w:r>
        <w:rPr>
          <w:color w:val="1D2029"/>
        </w:rPr>
        <w:t xml:space="preserve"> TechCamp, please click on the link:</w:t>
      </w:r>
    </w:p>
    <w:p w:rsidR="00DF110A" w:rsidRDefault="00155873" w:rsidP="002C52B7">
      <w:pPr>
        <w:pStyle w:val="BodyText"/>
        <w:spacing w:before="89"/>
        <w:ind w:right="98"/>
        <w:jc w:val="both"/>
      </w:pPr>
      <w:hyperlink r:id="rId4" w:history="1">
        <w:r w:rsidR="00DF110A" w:rsidRPr="002928D1">
          <w:rPr>
            <w:rStyle w:val="Hyperlink"/>
          </w:rPr>
          <w:t>https://docs.google.com/forms/d/e/1FAIpQLSdme3JHj</w:t>
        </w:r>
        <w:r w:rsidR="00DF110A" w:rsidRPr="002928D1">
          <w:rPr>
            <w:rStyle w:val="Hyperlink"/>
          </w:rPr>
          <w:t>e</w:t>
        </w:r>
        <w:r w:rsidR="00DF110A" w:rsidRPr="002928D1">
          <w:rPr>
            <w:rStyle w:val="Hyperlink"/>
          </w:rPr>
          <w:t>5eWNogVxRJ3p-P1puvawueZ5elKNoB27osWNxLVw/viewform</w:t>
        </w:r>
      </w:hyperlink>
    </w:p>
    <w:p w:rsidR="000002B4" w:rsidRDefault="004C4A9E" w:rsidP="002C52B7">
      <w:pPr>
        <w:pStyle w:val="BodyText"/>
        <w:spacing w:before="89"/>
        <w:ind w:right="98"/>
        <w:jc w:val="both"/>
      </w:pPr>
      <w:r>
        <w:rPr>
          <w:color w:val="1D2029"/>
        </w:rPr>
        <w:t>We are also assessing the social media exposure and capabilities of the participants to design the training contents accordingly. Hence we request you to</w:t>
      </w:r>
      <w:r>
        <w:rPr>
          <w:color w:val="1D2029"/>
          <w:spacing w:val="-17"/>
        </w:rPr>
        <w:t xml:space="preserve"> </w:t>
      </w:r>
      <w:r>
        <w:rPr>
          <w:color w:val="1D2029"/>
        </w:rPr>
        <w:t>click</w:t>
      </w:r>
      <w:r>
        <w:rPr>
          <w:color w:val="1D2029"/>
          <w:spacing w:val="-19"/>
        </w:rPr>
        <w:t xml:space="preserve"> </w:t>
      </w:r>
      <w:r>
        <w:rPr>
          <w:color w:val="1D2029"/>
        </w:rPr>
        <w:t>on</w:t>
      </w:r>
      <w:r>
        <w:rPr>
          <w:color w:val="1D2029"/>
          <w:spacing w:val="-16"/>
        </w:rPr>
        <w:t xml:space="preserve"> </w:t>
      </w:r>
      <w:r>
        <w:rPr>
          <w:color w:val="1D2029"/>
        </w:rPr>
        <w:t>the</w:t>
      </w:r>
      <w:r>
        <w:rPr>
          <w:color w:val="1D2029"/>
          <w:spacing w:val="-19"/>
        </w:rPr>
        <w:t xml:space="preserve"> </w:t>
      </w:r>
      <w:r>
        <w:rPr>
          <w:color w:val="1D2029"/>
        </w:rPr>
        <w:t>link</w:t>
      </w:r>
      <w:r>
        <w:rPr>
          <w:color w:val="1D2029"/>
          <w:spacing w:val="-17"/>
        </w:rPr>
        <w:t xml:space="preserve"> </w:t>
      </w:r>
      <w:r>
        <w:rPr>
          <w:color w:val="1D2029"/>
        </w:rPr>
        <w:t>below</w:t>
      </w:r>
      <w:r>
        <w:rPr>
          <w:color w:val="1D2029"/>
          <w:spacing w:val="-15"/>
        </w:rPr>
        <w:t xml:space="preserve"> </w:t>
      </w:r>
      <w:r>
        <w:rPr>
          <w:color w:val="1D2029"/>
        </w:rPr>
        <w:t>to</w:t>
      </w:r>
      <w:r>
        <w:rPr>
          <w:color w:val="1D2029"/>
          <w:spacing w:val="-16"/>
        </w:rPr>
        <w:t xml:space="preserve"> </w:t>
      </w:r>
      <w:r>
        <w:rPr>
          <w:color w:val="1D2029"/>
        </w:rPr>
        <w:t>access</w:t>
      </w:r>
      <w:r>
        <w:rPr>
          <w:color w:val="1D2029"/>
          <w:spacing w:val="-15"/>
        </w:rPr>
        <w:t xml:space="preserve"> </w:t>
      </w:r>
      <w:r>
        <w:rPr>
          <w:color w:val="1D2029"/>
        </w:rPr>
        <w:t>and</w:t>
      </w:r>
      <w:r>
        <w:rPr>
          <w:color w:val="1D2029"/>
          <w:spacing w:val="-15"/>
        </w:rPr>
        <w:t xml:space="preserve"> </w:t>
      </w:r>
      <w:r>
        <w:rPr>
          <w:color w:val="1D2029"/>
        </w:rPr>
        <w:t>fill</w:t>
      </w:r>
      <w:r>
        <w:rPr>
          <w:color w:val="1D2029"/>
          <w:spacing w:val="-16"/>
        </w:rPr>
        <w:t xml:space="preserve"> </w:t>
      </w:r>
      <w:r>
        <w:rPr>
          <w:color w:val="1D2029"/>
        </w:rPr>
        <w:t>in</w:t>
      </w:r>
      <w:r>
        <w:rPr>
          <w:color w:val="1D2029"/>
          <w:spacing w:val="-16"/>
        </w:rPr>
        <w:t xml:space="preserve"> </w:t>
      </w:r>
      <w:r>
        <w:rPr>
          <w:color w:val="1D2029"/>
        </w:rPr>
        <w:t>the</w:t>
      </w:r>
      <w:r>
        <w:rPr>
          <w:color w:val="1D2029"/>
          <w:spacing w:val="-17"/>
        </w:rPr>
        <w:t xml:space="preserve"> </w:t>
      </w:r>
      <w:r>
        <w:rPr>
          <w:color w:val="1D2029"/>
        </w:rPr>
        <w:t>online</w:t>
      </w:r>
      <w:r>
        <w:rPr>
          <w:color w:val="1D2029"/>
          <w:spacing w:val="-17"/>
        </w:rPr>
        <w:t xml:space="preserve"> </w:t>
      </w:r>
      <w:r>
        <w:rPr>
          <w:color w:val="1D2029"/>
        </w:rPr>
        <w:t>Social</w:t>
      </w:r>
      <w:r>
        <w:rPr>
          <w:color w:val="1D2029"/>
          <w:spacing w:val="-16"/>
        </w:rPr>
        <w:t xml:space="preserve"> </w:t>
      </w:r>
      <w:r>
        <w:rPr>
          <w:color w:val="1D2029"/>
        </w:rPr>
        <w:t>Media</w:t>
      </w:r>
      <w:r>
        <w:rPr>
          <w:color w:val="1D2029"/>
          <w:spacing w:val="-18"/>
        </w:rPr>
        <w:t xml:space="preserve"> </w:t>
      </w:r>
      <w:r>
        <w:rPr>
          <w:color w:val="1D2029"/>
        </w:rPr>
        <w:t xml:space="preserve">Assessment Form: </w:t>
      </w:r>
      <w:hyperlink r:id="rId5" w:history="1">
        <w:r w:rsidR="000002B4" w:rsidRPr="002928D1">
          <w:rPr>
            <w:rStyle w:val="Hyperlink"/>
          </w:rPr>
          <w:t>https://docs.google.com/forms/d/e/1FAIpQLSfRAx</w:t>
        </w:r>
        <w:bookmarkStart w:id="0" w:name="_GoBack"/>
        <w:bookmarkEnd w:id="0"/>
        <w:r w:rsidR="000002B4" w:rsidRPr="002928D1">
          <w:rPr>
            <w:rStyle w:val="Hyperlink"/>
          </w:rPr>
          <w:t>H</w:t>
        </w:r>
        <w:r w:rsidR="000002B4" w:rsidRPr="002928D1">
          <w:rPr>
            <w:rStyle w:val="Hyperlink"/>
          </w:rPr>
          <w:t>mhGWsk5yPL2xjdaNN7GnAJKs7ZMciponikihDbyHfTA/viewform</w:t>
        </w:r>
      </w:hyperlink>
    </w:p>
    <w:p w:rsidR="005D322A" w:rsidRDefault="004C4A9E" w:rsidP="002C52B7">
      <w:pPr>
        <w:pStyle w:val="BodyText"/>
        <w:spacing w:before="89"/>
        <w:ind w:right="98"/>
        <w:jc w:val="both"/>
      </w:pPr>
      <w:r>
        <w:rPr>
          <w:color w:val="1D2029"/>
        </w:rPr>
        <w:t xml:space="preserve">We look forward to receiving your application for the </w:t>
      </w:r>
      <w:r w:rsidR="007E2426">
        <w:rPr>
          <w:color w:val="1D2029"/>
        </w:rPr>
        <w:t>Guwahati</w:t>
      </w:r>
      <w:r>
        <w:rPr>
          <w:color w:val="1D2029"/>
        </w:rPr>
        <w:t xml:space="preserve"> TechCamp and Partnership of the International COFI Networks that comprises of all participants of different </w:t>
      </w:r>
      <w:proofErr w:type="spellStart"/>
      <w:r>
        <w:rPr>
          <w:color w:val="1D2029"/>
        </w:rPr>
        <w:t>TechCamps</w:t>
      </w:r>
      <w:proofErr w:type="spellEnd"/>
      <w:r>
        <w:rPr>
          <w:color w:val="1D2029"/>
        </w:rPr>
        <w:t xml:space="preserve"> from 10 countries and are dedicate to counter online hate and secure cyberspace for peace and understanding.</w:t>
      </w:r>
    </w:p>
    <w:p w:rsidR="005D322A" w:rsidRDefault="004C4A9E" w:rsidP="002C52B7">
      <w:pPr>
        <w:pStyle w:val="BodyText"/>
        <w:spacing w:before="89"/>
        <w:ind w:right="215"/>
        <w:jc w:val="both"/>
        <w:rPr>
          <w:color w:val="1D2029"/>
        </w:rPr>
      </w:pPr>
      <w:r>
        <w:rPr>
          <w:color w:val="1D2029"/>
        </w:rPr>
        <w:t xml:space="preserve">Shortlisted applicants will be intimated by </w:t>
      </w:r>
      <w:r w:rsidR="007E4765">
        <w:rPr>
          <w:b/>
          <w:color w:val="1D2029"/>
        </w:rPr>
        <w:t>25</w:t>
      </w:r>
      <w:r w:rsidR="007E4765" w:rsidRPr="007E4765">
        <w:rPr>
          <w:b/>
          <w:color w:val="1D2029"/>
          <w:vertAlign w:val="superscript"/>
        </w:rPr>
        <w:t>th</w:t>
      </w:r>
      <w:r w:rsidR="007E4765">
        <w:rPr>
          <w:b/>
          <w:color w:val="1D2029"/>
        </w:rPr>
        <w:t xml:space="preserve"> August</w:t>
      </w:r>
      <w:r w:rsidR="007E2426" w:rsidRPr="002C52B7">
        <w:rPr>
          <w:b/>
          <w:color w:val="1D2029"/>
        </w:rPr>
        <w:t xml:space="preserve"> </w:t>
      </w:r>
      <w:r w:rsidRPr="002C52B7">
        <w:rPr>
          <w:b/>
          <w:color w:val="1D2029"/>
        </w:rPr>
        <w:t>2017</w:t>
      </w:r>
      <w:r>
        <w:rPr>
          <w:color w:val="1D2029"/>
        </w:rPr>
        <w:t xml:space="preserve"> and invited to participate.</w:t>
      </w:r>
    </w:p>
    <w:p w:rsidR="002C52B7" w:rsidRDefault="002C52B7" w:rsidP="002C52B7">
      <w:pPr>
        <w:pStyle w:val="BodyText"/>
        <w:spacing w:before="89"/>
        <w:ind w:right="215"/>
        <w:jc w:val="both"/>
        <w:rPr>
          <w:color w:val="1D2029"/>
        </w:rPr>
      </w:pPr>
      <w:r>
        <w:rPr>
          <w:color w:val="1D2029"/>
        </w:rPr>
        <w:t xml:space="preserve">We would like to inform you that there is no provision to reimburse travel/accommodation for outstation participants. However, if you are </w:t>
      </w:r>
      <w:r w:rsidR="007E4765">
        <w:rPr>
          <w:color w:val="1D2029"/>
        </w:rPr>
        <w:t xml:space="preserve">in </w:t>
      </w:r>
      <w:r>
        <w:rPr>
          <w:color w:val="1D2029"/>
        </w:rPr>
        <w:t xml:space="preserve">Guwahati during those days or able to make your own arrangements, we would be happy to consider your application for participation. </w:t>
      </w:r>
    </w:p>
    <w:p w:rsidR="002C52B7" w:rsidRDefault="002C52B7" w:rsidP="002C52B7">
      <w:pPr>
        <w:pStyle w:val="BodyText"/>
        <w:spacing w:before="89"/>
        <w:ind w:right="215"/>
        <w:jc w:val="both"/>
      </w:pPr>
      <w:r>
        <w:rPr>
          <w:color w:val="1D2029"/>
        </w:rPr>
        <w:t>We are also planning to have TechCamp in different cities of India and if you are unable to participate in the Guwahati TechCamp, we will intimate when we are organizing a TechCamp in your city.</w:t>
      </w:r>
      <w:r>
        <w:t xml:space="preserve"> </w:t>
      </w:r>
    </w:p>
    <w:p w:rsidR="002C52B7" w:rsidRDefault="002C52B7">
      <w:pPr>
        <w:pStyle w:val="BodyText"/>
        <w:jc w:val="both"/>
        <w:rPr>
          <w:color w:val="1D2029"/>
        </w:rPr>
      </w:pPr>
    </w:p>
    <w:p w:rsidR="005D322A" w:rsidRDefault="004C4A9E">
      <w:pPr>
        <w:pStyle w:val="BodyText"/>
        <w:jc w:val="both"/>
      </w:pPr>
      <w:r>
        <w:rPr>
          <w:color w:val="1D2029"/>
        </w:rPr>
        <w:t>Thanks and Regards</w:t>
      </w:r>
    </w:p>
    <w:p w:rsidR="005D322A" w:rsidRDefault="005D322A">
      <w:pPr>
        <w:pStyle w:val="BodyText"/>
        <w:spacing w:before="3"/>
        <w:ind w:left="0"/>
        <w:rPr>
          <w:sz w:val="20"/>
        </w:rPr>
      </w:pPr>
    </w:p>
    <w:p w:rsidR="00AE7861" w:rsidRDefault="00AE7861">
      <w:pPr>
        <w:pStyle w:val="BodyText"/>
        <w:spacing w:before="3"/>
        <w:ind w:left="0"/>
        <w:rPr>
          <w:sz w:val="20"/>
        </w:rPr>
      </w:pPr>
    </w:p>
    <w:p w:rsidR="000002B4" w:rsidRDefault="000002B4">
      <w:pPr>
        <w:pStyle w:val="BodyText"/>
        <w:spacing w:before="3"/>
        <w:ind w:left="0"/>
        <w:rPr>
          <w:sz w:val="20"/>
        </w:rPr>
      </w:pPr>
    </w:p>
    <w:p w:rsidR="00AE7861" w:rsidRDefault="00AE7861">
      <w:pPr>
        <w:pStyle w:val="BodyText"/>
        <w:spacing w:before="3"/>
        <w:ind w:left="0"/>
        <w:rPr>
          <w:sz w:val="20"/>
        </w:rPr>
      </w:pPr>
    </w:p>
    <w:p w:rsidR="00AE7861" w:rsidRDefault="00B56109" w:rsidP="00AE7861">
      <w:pPr>
        <w:pStyle w:val="BodyText"/>
        <w:tabs>
          <w:tab w:val="left" w:pos="3129"/>
          <w:tab w:val="left" w:pos="6221"/>
          <w:tab w:val="left" w:pos="6437"/>
        </w:tabs>
        <w:spacing w:line="309" w:lineRule="auto"/>
        <w:ind w:right="-248"/>
        <w:rPr>
          <w:color w:val="1D2029"/>
          <w:sz w:val="24"/>
        </w:rPr>
      </w:pPr>
      <w:r w:rsidRPr="00AE7861">
        <w:rPr>
          <w:color w:val="1D2029"/>
          <w:sz w:val="28"/>
        </w:rPr>
        <w:t>Dr. S. S. Zaman</w:t>
      </w:r>
      <w:r w:rsidR="00AE7861" w:rsidRPr="00AE7861">
        <w:rPr>
          <w:color w:val="1D2029"/>
          <w:sz w:val="28"/>
        </w:rPr>
        <w:t xml:space="preserve"> </w:t>
      </w:r>
      <w:r w:rsidR="00AE7861">
        <w:rPr>
          <w:color w:val="1D2029"/>
          <w:sz w:val="24"/>
        </w:rPr>
        <w:tab/>
      </w:r>
      <w:r w:rsidR="00AE7861" w:rsidRPr="00AE7861">
        <w:rPr>
          <w:color w:val="1D2029"/>
          <w:sz w:val="28"/>
        </w:rPr>
        <w:t>D</w:t>
      </w:r>
      <w:r w:rsidRPr="00AE7861">
        <w:rPr>
          <w:color w:val="1D2029"/>
          <w:sz w:val="28"/>
        </w:rPr>
        <w:t xml:space="preserve">r. </w:t>
      </w:r>
      <w:proofErr w:type="spellStart"/>
      <w:r w:rsidRPr="00AE7861">
        <w:rPr>
          <w:color w:val="1D2029"/>
          <w:sz w:val="28"/>
        </w:rPr>
        <w:t>Shauiz</w:t>
      </w:r>
      <w:proofErr w:type="spellEnd"/>
      <w:r w:rsidRPr="00AE7861">
        <w:rPr>
          <w:color w:val="1D2029"/>
          <w:sz w:val="28"/>
        </w:rPr>
        <w:t xml:space="preserve"> Zaman</w:t>
      </w:r>
      <w:r w:rsidR="00AE7861">
        <w:rPr>
          <w:color w:val="1D2029"/>
          <w:sz w:val="28"/>
        </w:rPr>
        <w:t xml:space="preserve"> Ahmed</w:t>
      </w:r>
      <w:r w:rsidR="00AE7861">
        <w:rPr>
          <w:color w:val="1D2029"/>
          <w:sz w:val="24"/>
        </w:rPr>
        <w:tab/>
      </w:r>
      <w:r w:rsidRPr="00AE7861">
        <w:rPr>
          <w:color w:val="1D2029"/>
          <w:sz w:val="28"/>
        </w:rPr>
        <w:t xml:space="preserve">   </w:t>
      </w:r>
      <w:r w:rsidR="00AE7861">
        <w:rPr>
          <w:color w:val="1D2029"/>
          <w:sz w:val="28"/>
        </w:rPr>
        <w:t xml:space="preserve">     </w:t>
      </w:r>
      <w:proofErr w:type="spellStart"/>
      <w:r w:rsidR="00AE7861">
        <w:rPr>
          <w:color w:val="1D2029"/>
          <w:sz w:val="28"/>
        </w:rPr>
        <w:t>Ranjan</w:t>
      </w:r>
      <w:proofErr w:type="spellEnd"/>
      <w:r w:rsidR="00AE7861" w:rsidRPr="00AE7861">
        <w:rPr>
          <w:color w:val="1D2029"/>
          <w:sz w:val="28"/>
        </w:rPr>
        <w:t xml:space="preserve"> Kumar </w:t>
      </w:r>
      <w:proofErr w:type="spellStart"/>
      <w:r w:rsidRPr="00AE7861">
        <w:rPr>
          <w:color w:val="1D2029"/>
          <w:sz w:val="28"/>
        </w:rPr>
        <w:t>Baruah</w:t>
      </w:r>
      <w:proofErr w:type="spellEnd"/>
      <w:r w:rsidRPr="00AE7861">
        <w:rPr>
          <w:color w:val="1D2029"/>
          <w:sz w:val="28"/>
        </w:rPr>
        <w:t xml:space="preserve">  </w:t>
      </w:r>
      <w:r w:rsidR="00AE7861" w:rsidRPr="00AE7861">
        <w:rPr>
          <w:color w:val="1D2029"/>
          <w:sz w:val="28"/>
        </w:rPr>
        <w:t xml:space="preserve"> </w:t>
      </w:r>
    </w:p>
    <w:p w:rsidR="00AE7861" w:rsidRDefault="00AE7861" w:rsidP="00AE7861">
      <w:pPr>
        <w:pStyle w:val="BodyText"/>
        <w:tabs>
          <w:tab w:val="left" w:pos="3129"/>
          <w:tab w:val="left" w:pos="6221"/>
          <w:tab w:val="left" w:pos="6437"/>
        </w:tabs>
        <w:spacing w:line="309" w:lineRule="auto"/>
        <w:ind w:right="-106"/>
        <w:rPr>
          <w:color w:val="1D2029"/>
          <w:sz w:val="24"/>
        </w:rPr>
      </w:pPr>
      <w:r>
        <w:rPr>
          <w:color w:val="1D2029"/>
          <w:sz w:val="22"/>
        </w:rPr>
        <w:t xml:space="preserve">        </w:t>
      </w:r>
      <w:r w:rsidRPr="00AE7861">
        <w:rPr>
          <w:color w:val="1D2029"/>
          <w:sz w:val="22"/>
        </w:rPr>
        <w:t xml:space="preserve">Principal               </w:t>
      </w:r>
      <w:r>
        <w:rPr>
          <w:color w:val="1D2029"/>
          <w:sz w:val="22"/>
        </w:rPr>
        <w:tab/>
        <w:t xml:space="preserve">       </w:t>
      </w:r>
      <w:r w:rsidRPr="00AE7861">
        <w:rPr>
          <w:color w:val="1D2029"/>
          <w:sz w:val="22"/>
        </w:rPr>
        <w:t xml:space="preserve"> </w:t>
      </w:r>
      <w:r>
        <w:rPr>
          <w:color w:val="1D2029"/>
          <w:sz w:val="22"/>
        </w:rPr>
        <w:t xml:space="preserve">            </w:t>
      </w:r>
      <w:r w:rsidRPr="00AE7861">
        <w:rPr>
          <w:color w:val="1D2029"/>
          <w:sz w:val="22"/>
        </w:rPr>
        <w:t>President</w:t>
      </w:r>
      <w:r w:rsidRPr="00AE7861">
        <w:rPr>
          <w:color w:val="1D2029"/>
          <w:sz w:val="24"/>
        </w:rPr>
        <w:tab/>
        <w:t xml:space="preserve"> </w:t>
      </w:r>
      <w:r>
        <w:rPr>
          <w:color w:val="1D2029"/>
          <w:sz w:val="24"/>
        </w:rPr>
        <w:tab/>
      </w:r>
      <w:r>
        <w:rPr>
          <w:color w:val="1D2029"/>
          <w:sz w:val="24"/>
        </w:rPr>
        <w:tab/>
      </w:r>
      <w:r>
        <w:rPr>
          <w:color w:val="1D2029"/>
          <w:sz w:val="24"/>
        </w:rPr>
        <w:tab/>
      </w:r>
      <w:r w:rsidRPr="00AE7861">
        <w:rPr>
          <w:color w:val="1D2029"/>
          <w:sz w:val="24"/>
        </w:rPr>
        <w:t xml:space="preserve">    </w:t>
      </w:r>
      <w:r w:rsidRPr="00AE7861">
        <w:rPr>
          <w:color w:val="1D2029"/>
          <w:sz w:val="22"/>
        </w:rPr>
        <w:t>President</w:t>
      </w:r>
    </w:p>
    <w:p w:rsidR="00AE7861" w:rsidRDefault="00AE7861" w:rsidP="00AE7861">
      <w:pPr>
        <w:pStyle w:val="BodyText"/>
        <w:tabs>
          <w:tab w:val="left" w:pos="3129"/>
          <w:tab w:val="left" w:pos="6221"/>
          <w:tab w:val="left" w:pos="6437"/>
        </w:tabs>
        <w:spacing w:line="309" w:lineRule="auto"/>
        <w:ind w:left="0" w:right="-248"/>
        <w:rPr>
          <w:color w:val="1D2029"/>
          <w:sz w:val="24"/>
        </w:rPr>
      </w:pPr>
      <w:proofErr w:type="spellStart"/>
      <w:r>
        <w:rPr>
          <w:color w:val="1D2029"/>
          <w:sz w:val="22"/>
        </w:rPr>
        <w:t>Swahid</w:t>
      </w:r>
      <w:proofErr w:type="spellEnd"/>
      <w:r>
        <w:rPr>
          <w:color w:val="1D2029"/>
          <w:sz w:val="22"/>
        </w:rPr>
        <w:t xml:space="preserve"> </w:t>
      </w:r>
      <w:proofErr w:type="spellStart"/>
      <w:r>
        <w:rPr>
          <w:color w:val="1D2029"/>
          <w:sz w:val="22"/>
        </w:rPr>
        <w:t>Peoli</w:t>
      </w:r>
      <w:proofErr w:type="spellEnd"/>
      <w:r>
        <w:rPr>
          <w:color w:val="1D2029"/>
          <w:sz w:val="22"/>
        </w:rPr>
        <w:t xml:space="preserve"> </w:t>
      </w:r>
      <w:proofErr w:type="spellStart"/>
      <w:r>
        <w:rPr>
          <w:color w:val="1D2029"/>
          <w:sz w:val="22"/>
        </w:rPr>
        <w:t>Phukan</w:t>
      </w:r>
      <w:proofErr w:type="spellEnd"/>
      <w:r>
        <w:rPr>
          <w:color w:val="1D2029"/>
          <w:sz w:val="22"/>
        </w:rPr>
        <w:t xml:space="preserve"> College           Asian Resource Foundation</w:t>
      </w:r>
      <w:r>
        <w:rPr>
          <w:color w:val="1D2029"/>
          <w:sz w:val="22"/>
        </w:rPr>
        <w:tab/>
      </w:r>
      <w:r>
        <w:rPr>
          <w:color w:val="1D2029"/>
          <w:sz w:val="22"/>
        </w:rPr>
        <w:tab/>
        <w:t xml:space="preserve">      North East Youth Foundation</w:t>
      </w:r>
    </w:p>
    <w:p w:rsidR="00AE7861" w:rsidRDefault="00AE7861" w:rsidP="00AE7861">
      <w:pPr>
        <w:pStyle w:val="BodyText"/>
        <w:tabs>
          <w:tab w:val="left" w:pos="3129"/>
          <w:tab w:val="left" w:pos="6221"/>
          <w:tab w:val="left" w:pos="6437"/>
        </w:tabs>
        <w:spacing w:line="309" w:lineRule="auto"/>
        <w:ind w:right="-106"/>
        <w:rPr>
          <w:color w:val="1D2029"/>
          <w:sz w:val="24"/>
        </w:rPr>
      </w:pPr>
      <w:r>
        <w:rPr>
          <w:color w:val="1D2029"/>
          <w:sz w:val="24"/>
        </w:rPr>
        <w:t xml:space="preserve">  </w:t>
      </w:r>
      <w:proofErr w:type="spellStart"/>
      <w:r>
        <w:rPr>
          <w:color w:val="1D2029"/>
          <w:sz w:val="24"/>
        </w:rPr>
        <w:t>Namti</w:t>
      </w:r>
      <w:proofErr w:type="spellEnd"/>
      <w:r>
        <w:rPr>
          <w:color w:val="1D2029"/>
          <w:sz w:val="24"/>
        </w:rPr>
        <w:t xml:space="preserve">, </w:t>
      </w:r>
      <w:proofErr w:type="spellStart"/>
      <w:r>
        <w:rPr>
          <w:color w:val="1D2029"/>
          <w:sz w:val="24"/>
        </w:rPr>
        <w:t>Sivasagar</w:t>
      </w:r>
      <w:proofErr w:type="spellEnd"/>
      <w:r>
        <w:rPr>
          <w:color w:val="1D2029"/>
          <w:sz w:val="24"/>
        </w:rPr>
        <w:t xml:space="preserve"> </w:t>
      </w:r>
      <w:r>
        <w:rPr>
          <w:color w:val="1D2029"/>
          <w:sz w:val="24"/>
        </w:rPr>
        <w:tab/>
        <w:t xml:space="preserve">                     India</w:t>
      </w:r>
      <w:r>
        <w:rPr>
          <w:color w:val="1D2029"/>
          <w:sz w:val="24"/>
        </w:rPr>
        <w:tab/>
      </w:r>
      <w:r>
        <w:rPr>
          <w:color w:val="1D2029"/>
          <w:sz w:val="24"/>
        </w:rPr>
        <w:tab/>
      </w:r>
      <w:r>
        <w:rPr>
          <w:color w:val="1D2029"/>
          <w:sz w:val="24"/>
        </w:rPr>
        <w:tab/>
        <w:t xml:space="preserve">                 Guwahati</w:t>
      </w:r>
    </w:p>
    <w:p w:rsidR="00AE7861" w:rsidRDefault="00AE7861" w:rsidP="00AE7861">
      <w:pPr>
        <w:pStyle w:val="BodyText"/>
        <w:tabs>
          <w:tab w:val="left" w:pos="3129"/>
          <w:tab w:val="left" w:pos="6221"/>
          <w:tab w:val="left" w:pos="6437"/>
        </w:tabs>
        <w:spacing w:line="309" w:lineRule="auto"/>
        <w:ind w:right="-106"/>
        <w:rPr>
          <w:color w:val="1D2029"/>
          <w:sz w:val="24"/>
        </w:rPr>
      </w:pPr>
    </w:p>
    <w:p w:rsidR="002C52B7" w:rsidRDefault="002C52B7" w:rsidP="00AE7861">
      <w:pPr>
        <w:pStyle w:val="BodyText"/>
        <w:tabs>
          <w:tab w:val="left" w:pos="3129"/>
          <w:tab w:val="left" w:pos="6221"/>
          <w:tab w:val="left" w:pos="6437"/>
        </w:tabs>
        <w:spacing w:line="309" w:lineRule="auto"/>
        <w:ind w:right="-106"/>
        <w:rPr>
          <w:color w:val="1D2029"/>
          <w:sz w:val="24"/>
        </w:rPr>
      </w:pPr>
    </w:p>
    <w:p w:rsidR="00B56109" w:rsidRPr="00AE7861" w:rsidRDefault="00AE7861" w:rsidP="00AE7861">
      <w:pPr>
        <w:pStyle w:val="BodyText"/>
        <w:tabs>
          <w:tab w:val="left" w:pos="3129"/>
          <w:tab w:val="left" w:pos="6221"/>
          <w:tab w:val="left" w:pos="6437"/>
        </w:tabs>
        <w:spacing w:line="309" w:lineRule="auto"/>
        <w:ind w:right="-106"/>
        <w:rPr>
          <w:color w:val="1D2029"/>
          <w:sz w:val="28"/>
        </w:rPr>
      </w:pPr>
      <w:r>
        <w:rPr>
          <w:color w:val="1D2029"/>
          <w:sz w:val="24"/>
        </w:rPr>
        <w:tab/>
        <w:t xml:space="preserve">  </w:t>
      </w:r>
      <w:r w:rsidR="004C4A9E" w:rsidRPr="00AE7861">
        <w:rPr>
          <w:color w:val="1D2029"/>
          <w:sz w:val="28"/>
        </w:rPr>
        <w:t>Mazher</w:t>
      </w:r>
      <w:r w:rsidR="004C4A9E" w:rsidRPr="00AE7861">
        <w:rPr>
          <w:color w:val="1D2029"/>
          <w:spacing w:val="-8"/>
          <w:sz w:val="28"/>
        </w:rPr>
        <w:t xml:space="preserve"> </w:t>
      </w:r>
      <w:r w:rsidR="004C4A9E" w:rsidRPr="00AE7861">
        <w:rPr>
          <w:color w:val="1D2029"/>
          <w:sz w:val="28"/>
        </w:rPr>
        <w:t>Hussain</w:t>
      </w:r>
    </w:p>
    <w:p w:rsidR="00AE7861" w:rsidRPr="00AE7861" w:rsidRDefault="00B56109" w:rsidP="00AE7861">
      <w:pPr>
        <w:pStyle w:val="BodyText"/>
        <w:tabs>
          <w:tab w:val="left" w:pos="3129"/>
          <w:tab w:val="left" w:pos="6221"/>
          <w:tab w:val="left" w:pos="6437"/>
        </w:tabs>
        <w:spacing w:line="309" w:lineRule="auto"/>
        <w:ind w:right="-106"/>
        <w:rPr>
          <w:color w:val="1D2029"/>
          <w:sz w:val="22"/>
        </w:rPr>
      </w:pPr>
      <w:r w:rsidRPr="00AE7861">
        <w:rPr>
          <w:color w:val="1D2029"/>
          <w:sz w:val="24"/>
        </w:rPr>
        <w:t xml:space="preserve">         </w:t>
      </w:r>
      <w:r w:rsidR="00AE7861" w:rsidRPr="00AE7861">
        <w:rPr>
          <w:color w:val="1D2029"/>
          <w:sz w:val="24"/>
        </w:rPr>
        <w:t xml:space="preserve">  </w:t>
      </w:r>
      <w:r w:rsidR="004C4A9E" w:rsidRPr="00AE7861">
        <w:rPr>
          <w:color w:val="1D2029"/>
          <w:sz w:val="24"/>
        </w:rPr>
        <w:tab/>
      </w:r>
      <w:r w:rsidR="00AE7861">
        <w:rPr>
          <w:color w:val="1D2029"/>
          <w:sz w:val="24"/>
        </w:rPr>
        <w:t xml:space="preserve">    </w:t>
      </w:r>
      <w:r w:rsidR="00AE7861" w:rsidRPr="00AE7861">
        <w:rPr>
          <w:color w:val="1D2029"/>
          <w:sz w:val="22"/>
        </w:rPr>
        <w:t xml:space="preserve">Executive Director </w:t>
      </w:r>
    </w:p>
    <w:p w:rsidR="005D322A" w:rsidRDefault="00AE7861" w:rsidP="00AE7861">
      <w:pPr>
        <w:pStyle w:val="BodyText"/>
        <w:tabs>
          <w:tab w:val="left" w:pos="3129"/>
          <w:tab w:val="left" w:pos="6221"/>
          <w:tab w:val="left" w:pos="6437"/>
        </w:tabs>
        <w:spacing w:line="309" w:lineRule="auto"/>
        <w:ind w:right="-106"/>
        <w:rPr>
          <w:color w:val="1D2029"/>
          <w:sz w:val="22"/>
        </w:rPr>
      </w:pPr>
      <w:r>
        <w:rPr>
          <w:color w:val="1D2029"/>
          <w:sz w:val="22"/>
        </w:rPr>
        <w:tab/>
        <w:t xml:space="preserve">              </w:t>
      </w:r>
      <w:r w:rsidR="004C4A9E" w:rsidRPr="00AE7861">
        <w:rPr>
          <w:color w:val="1D2029"/>
          <w:sz w:val="22"/>
        </w:rPr>
        <w:t>COVA</w:t>
      </w:r>
    </w:p>
    <w:p w:rsidR="00AE7861" w:rsidRPr="00AE7861" w:rsidRDefault="00AE7861" w:rsidP="00AE7861">
      <w:pPr>
        <w:pStyle w:val="BodyText"/>
        <w:tabs>
          <w:tab w:val="left" w:pos="3129"/>
          <w:tab w:val="left" w:pos="6221"/>
          <w:tab w:val="left" w:pos="6437"/>
        </w:tabs>
        <w:spacing w:line="309" w:lineRule="auto"/>
        <w:ind w:right="-106"/>
        <w:rPr>
          <w:sz w:val="24"/>
        </w:rPr>
      </w:pPr>
      <w:r>
        <w:rPr>
          <w:color w:val="1D2029"/>
          <w:sz w:val="22"/>
        </w:rPr>
        <w:tab/>
        <w:t xml:space="preserve">        Hyderabad</w:t>
      </w:r>
    </w:p>
    <w:sectPr w:rsidR="00AE7861" w:rsidRPr="00AE7861" w:rsidSect="00AE7861">
      <w:pgSz w:w="11910" w:h="16840"/>
      <w:pgMar w:top="1380" w:right="853"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2A"/>
    <w:rsid w:val="000002B4"/>
    <w:rsid w:val="00155873"/>
    <w:rsid w:val="002C52B7"/>
    <w:rsid w:val="004C4A9E"/>
    <w:rsid w:val="005D322A"/>
    <w:rsid w:val="007E2426"/>
    <w:rsid w:val="007E4765"/>
    <w:rsid w:val="00AE7861"/>
    <w:rsid w:val="00B04E5F"/>
    <w:rsid w:val="00B56109"/>
    <w:rsid w:val="00DF110A"/>
    <w:rsid w:val="00E84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90C2"/>
  <w15:docId w15:val="{84EBD14C-37D7-470E-8A13-3E419232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33"/>
      <w:ind w:left="100"/>
      <w:jc w:val="both"/>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110A"/>
    <w:rPr>
      <w:color w:val="0000FF" w:themeColor="hyperlink"/>
      <w:u w:val="single"/>
    </w:rPr>
  </w:style>
  <w:style w:type="character" w:styleId="FollowedHyperlink">
    <w:name w:val="FollowedHyperlink"/>
    <w:basedOn w:val="DefaultParagraphFont"/>
    <w:uiPriority w:val="99"/>
    <w:semiHidden/>
    <w:unhideWhenUsed/>
    <w:rsid w:val="007E47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672992">
      <w:bodyDiv w:val="1"/>
      <w:marLeft w:val="0"/>
      <w:marRight w:val="0"/>
      <w:marTop w:val="0"/>
      <w:marBottom w:val="0"/>
      <w:divBdr>
        <w:top w:val="none" w:sz="0" w:space="0" w:color="auto"/>
        <w:left w:val="none" w:sz="0" w:space="0" w:color="auto"/>
        <w:bottom w:val="none" w:sz="0" w:space="0" w:color="auto"/>
        <w:right w:val="none" w:sz="0" w:space="0" w:color="auto"/>
      </w:divBdr>
    </w:div>
    <w:div w:id="140236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fRAxHmhGWsk5yPL2xjdaNN7GnAJKs7ZMciponikihDbyHfTA/viewform" TargetMode="External"/><Relationship Id="rId4" Type="http://schemas.openxmlformats.org/officeDocument/2006/relationships/hyperlink" Target="https://docs.google.com/forms/d/e/1FAIpQLSdme3JHje5eWNogVxRJ3p-P1puvawueZ5elKNoB27osWNxLVw/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765</Words>
  <Characters>4364</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The Invite Now – Participants </vt:lpstr>
      <vt:lpstr>Proposed Agenda for the Guwahati TechCamp is attached.</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2017-08-11T12:51:00Z</dcterms:created>
  <dcterms:modified xsi:type="dcterms:W3CDTF">2017-08-12T06:56:00Z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2017-07-22T00:00:00Z</vt:filetime>
  </property>
  <property fmtid="{D5CDD505-2E9C-101B-9397-08002B2CF9AE}" pid="3" name="Creator">
    <vt:lpwstr>Microsoft® Word 2016</vt:lpwstr>
  </property>
  <property fmtid="{D5CDD505-2E9C-101B-9397-08002B2CF9AE}" pid="4" name="LastSaved">
    <vt:filetime>2017-08-11T00:00:00Z</vt:filetime>
  </property>
</Properties>
</file>